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F7" w:rsidRPr="00507D7A" w:rsidRDefault="006C5EA8" w:rsidP="00E90828">
      <w:pPr>
        <w:widowControl w:val="0"/>
        <w:tabs>
          <w:tab w:val="center" w:pos="4320"/>
          <w:tab w:val="center" w:pos="5400"/>
          <w:tab w:val="center" w:pos="6480"/>
          <w:tab w:val="center" w:pos="7560"/>
          <w:tab w:val="center" w:pos="8640"/>
        </w:tabs>
        <w:jc w:val="center"/>
        <w:rPr>
          <w:rFonts w:ascii="Cambria" w:hAnsi="Cambria"/>
          <w:b/>
          <w:szCs w:val="24"/>
          <w:lang w:val="en-GB"/>
        </w:rPr>
      </w:pPr>
      <w:bookmarkStart w:id="0" w:name="_GoBack"/>
      <w:bookmarkEnd w:id="0"/>
      <w:r w:rsidRPr="00507D7A">
        <w:rPr>
          <w:rFonts w:ascii="Cambria" w:hAnsi="Cambria"/>
          <w:b/>
          <w:szCs w:val="24"/>
          <w:lang w:val="en-GB"/>
        </w:rPr>
        <w:t>Agenda</w:t>
      </w:r>
    </w:p>
    <w:p w:rsidR="00A25762" w:rsidRPr="00507D7A" w:rsidRDefault="0004542B" w:rsidP="006C5EA8">
      <w:pPr>
        <w:widowControl w:val="0"/>
        <w:tabs>
          <w:tab w:val="center" w:pos="4320"/>
          <w:tab w:val="center" w:pos="5400"/>
          <w:tab w:val="center" w:pos="6480"/>
          <w:tab w:val="center" w:pos="7560"/>
          <w:tab w:val="center" w:pos="8640"/>
        </w:tabs>
        <w:spacing w:before="120"/>
        <w:jc w:val="center"/>
        <w:rPr>
          <w:rFonts w:ascii="Cambria" w:hAnsi="Cambria"/>
          <w:b/>
          <w:szCs w:val="24"/>
          <w:lang w:val="en-GB"/>
        </w:rPr>
      </w:pPr>
      <w:r w:rsidRPr="00507D7A">
        <w:rPr>
          <w:rFonts w:ascii="Cambria" w:hAnsi="Cambria"/>
          <w:b/>
          <w:szCs w:val="24"/>
          <w:lang w:val="en-GB"/>
        </w:rPr>
        <w:t xml:space="preserve">Final </w:t>
      </w:r>
      <w:r w:rsidR="0059094D" w:rsidRPr="00507D7A">
        <w:rPr>
          <w:rFonts w:ascii="Cambria" w:hAnsi="Cambria"/>
          <w:b/>
          <w:szCs w:val="24"/>
          <w:lang w:val="en-GB"/>
        </w:rPr>
        <w:t>National Stakeholder Consultation Workshop</w:t>
      </w:r>
      <w:r w:rsidR="00BD3A52" w:rsidRPr="00507D7A">
        <w:rPr>
          <w:rFonts w:ascii="Cambria" w:hAnsi="Cambria"/>
          <w:b/>
          <w:szCs w:val="24"/>
          <w:lang w:val="en-GB"/>
        </w:rPr>
        <w:t xml:space="preserve"> on ODS Alternatives Survey in Vanuatu</w:t>
      </w:r>
    </w:p>
    <w:p w:rsidR="00DC5FFF" w:rsidRPr="00507D7A" w:rsidRDefault="00BD3A52" w:rsidP="006C5EA8">
      <w:pPr>
        <w:widowControl w:val="0"/>
        <w:tabs>
          <w:tab w:val="center" w:pos="4320"/>
          <w:tab w:val="center" w:pos="5400"/>
          <w:tab w:val="center" w:pos="6480"/>
          <w:tab w:val="center" w:pos="7560"/>
          <w:tab w:val="center" w:pos="8640"/>
        </w:tabs>
        <w:spacing w:before="120"/>
        <w:jc w:val="center"/>
        <w:rPr>
          <w:rFonts w:ascii="Cambria" w:hAnsi="Cambria"/>
          <w:b/>
          <w:szCs w:val="24"/>
          <w:lang w:val="en-GB"/>
        </w:rPr>
      </w:pPr>
      <w:r w:rsidRPr="00507D7A">
        <w:rPr>
          <w:rFonts w:ascii="Cambria" w:hAnsi="Cambria"/>
          <w:b/>
          <w:szCs w:val="24"/>
          <w:lang w:val="en-GB"/>
        </w:rPr>
        <w:t>10 August</w:t>
      </w:r>
      <w:r w:rsidR="0004542B" w:rsidRPr="00507D7A">
        <w:rPr>
          <w:rFonts w:ascii="Cambria" w:hAnsi="Cambria"/>
          <w:b/>
          <w:szCs w:val="24"/>
          <w:lang w:val="en-GB"/>
        </w:rPr>
        <w:t xml:space="preserve"> 2017</w:t>
      </w:r>
    </w:p>
    <w:p w:rsidR="00701A79" w:rsidRPr="00507D7A" w:rsidRDefault="00701A79" w:rsidP="00701A79">
      <w:pPr>
        <w:widowControl w:val="0"/>
        <w:tabs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rFonts w:ascii="Cambria" w:hAnsi="Cambria"/>
          <w:b/>
          <w:szCs w:val="24"/>
          <w:lang w:val="en-GB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6192"/>
        <w:gridCol w:w="2160"/>
      </w:tblGrid>
      <w:tr w:rsidR="006C5EA8" w:rsidRPr="00507D7A" w:rsidTr="00507D7A">
        <w:trPr>
          <w:trHeight w:val="76"/>
          <w:tblHeader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6C5EA8" w:rsidRPr="00507D7A" w:rsidRDefault="006C5EA8" w:rsidP="004E61E5">
            <w:pPr>
              <w:spacing w:before="60" w:after="60"/>
              <w:jc w:val="center"/>
              <w:rPr>
                <w:rFonts w:ascii="Cambria" w:hAnsi="Cambria"/>
                <w:b/>
                <w:color w:val="FFFFFF" w:themeColor="background1"/>
                <w:sz w:val="22"/>
                <w:lang w:val="en-GB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6C5EA8" w:rsidRPr="00507D7A" w:rsidRDefault="00613A54" w:rsidP="004E61E5">
            <w:pPr>
              <w:spacing w:before="60" w:after="60"/>
              <w:jc w:val="center"/>
              <w:rPr>
                <w:rFonts w:ascii="Cambria" w:hAnsi="Cambria"/>
                <w:b/>
                <w:color w:val="FFFFFF" w:themeColor="background1"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color w:val="FFFFFF" w:themeColor="background1"/>
                <w:sz w:val="22"/>
                <w:lang w:val="en-GB"/>
              </w:rPr>
              <w:t>Topics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6C5EA8" w:rsidRPr="00507D7A" w:rsidRDefault="00613A54" w:rsidP="004E61E5">
            <w:pPr>
              <w:spacing w:before="60" w:after="60"/>
              <w:jc w:val="center"/>
              <w:rPr>
                <w:rFonts w:ascii="Cambria" w:hAnsi="Cambria"/>
                <w:b/>
                <w:color w:val="FFFFFF" w:themeColor="background1"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color w:val="FFFFFF" w:themeColor="background1"/>
                <w:sz w:val="22"/>
                <w:lang w:val="en-GB"/>
              </w:rPr>
              <w:t>Speakers</w:t>
            </w:r>
          </w:p>
        </w:tc>
      </w:tr>
      <w:tr w:rsidR="004E61E5" w:rsidRPr="00507D7A" w:rsidTr="00507D7A">
        <w:trPr>
          <w:trHeight w:val="45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E5" w:rsidRPr="00507D7A" w:rsidRDefault="00507D7A" w:rsidP="000A7845">
            <w:pPr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08:30 –08:45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CF14F3" w:rsidP="006C5EA8">
            <w:pPr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Registration of Participants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4E61E5" w:rsidP="006C5EA8">
            <w:pPr>
              <w:rPr>
                <w:rFonts w:ascii="Cambria" w:hAnsi="Cambria"/>
                <w:b/>
                <w:sz w:val="22"/>
                <w:lang w:val="en-GB"/>
              </w:rPr>
            </w:pPr>
          </w:p>
        </w:tc>
      </w:tr>
      <w:tr w:rsidR="004E61E5" w:rsidRPr="00507D7A" w:rsidTr="00507D7A">
        <w:trPr>
          <w:trHeight w:val="111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507D7A" w:rsidP="006C5EA8">
            <w:pPr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08:45</w:t>
            </w:r>
            <w:r w:rsidR="004E61E5" w:rsidRPr="00507D7A">
              <w:rPr>
                <w:rFonts w:ascii="Cambria" w:hAnsi="Cambria"/>
                <w:b/>
                <w:sz w:val="22"/>
                <w:lang w:val="en-GB"/>
              </w:rPr>
              <w:t xml:space="preserve"> –09</w:t>
            </w:r>
            <w:r w:rsidRPr="00507D7A">
              <w:rPr>
                <w:rFonts w:ascii="Cambria" w:hAnsi="Cambria"/>
                <w:b/>
                <w:sz w:val="22"/>
                <w:lang w:val="en-GB"/>
              </w:rPr>
              <w:t>:0</w:t>
            </w:r>
            <w:r w:rsidR="004E61E5" w:rsidRPr="00507D7A">
              <w:rPr>
                <w:rFonts w:ascii="Cambria" w:hAnsi="Cambria"/>
                <w:b/>
                <w:sz w:val="22"/>
                <w:lang w:val="en-GB"/>
              </w:rPr>
              <w:t>0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CF14F3" w:rsidP="006C5EA8">
            <w:pPr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Official Opening of the Final Stakeholder Workshop on ODS Alternatives Survey</w:t>
            </w:r>
          </w:p>
          <w:p w:rsidR="004E61E5" w:rsidRPr="00507D7A" w:rsidRDefault="004E61E5" w:rsidP="00E90828">
            <w:pPr>
              <w:numPr>
                <w:ilvl w:val="0"/>
                <w:numId w:val="1"/>
              </w:numPr>
              <w:spacing w:before="60"/>
              <w:ind w:left="504" w:hanging="270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Welcome Address:</w:t>
            </w:r>
            <w:r w:rsidR="00C813AA"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 National Ozone Unit</w:t>
            </w:r>
            <w:r w:rsidR="00291CB5"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 (NOU)</w:t>
            </w:r>
          </w:p>
          <w:p w:rsidR="0004542B" w:rsidRPr="00507D7A" w:rsidRDefault="004E61E5" w:rsidP="00E90828">
            <w:pPr>
              <w:numPr>
                <w:ilvl w:val="0"/>
                <w:numId w:val="1"/>
              </w:numPr>
              <w:spacing w:before="60"/>
              <w:ind w:left="504" w:hanging="270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Opening remarks by</w:t>
            </w:r>
            <w:r w:rsidR="0004542B"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 Director of Department of Environment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4E61E5" w:rsidP="0004542B">
            <w:pPr>
              <w:jc w:val="center"/>
              <w:rPr>
                <w:rFonts w:ascii="Cambria" w:hAnsi="Cambria"/>
                <w:b/>
                <w:sz w:val="22"/>
                <w:lang w:val="en-GB"/>
              </w:rPr>
            </w:pPr>
          </w:p>
        </w:tc>
      </w:tr>
      <w:tr w:rsidR="004E61E5" w:rsidRPr="00507D7A" w:rsidTr="00507D7A">
        <w:trPr>
          <w:trHeight w:val="53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507D7A" w:rsidP="00CE02D3">
            <w:pPr>
              <w:rPr>
                <w:rFonts w:ascii="Cambria" w:eastAsia="Times New Roman" w:hAnsi="Cambria" w:cs="Times New Roman"/>
                <w:b/>
                <w:i/>
                <w:iCs/>
                <w:sz w:val="22"/>
                <w:lang w:val="en-GB"/>
              </w:rPr>
            </w:pPr>
            <w:r w:rsidRPr="00507D7A">
              <w:rPr>
                <w:rFonts w:ascii="Cambria" w:eastAsia="Times New Roman" w:hAnsi="Cambria" w:cs="Times New Roman"/>
                <w:b/>
                <w:sz w:val="22"/>
                <w:lang w:val="en-GB"/>
              </w:rPr>
              <w:t>09:00 – 09:3</w:t>
            </w:r>
            <w:r w:rsidR="00CE02D3" w:rsidRPr="00507D7A">
              <w:rPr>
                <w:rFonts w:ascii="Cambria" w:eastAsia="Times New Roman" w:hAnsi="Cambria" w:cs="Times New Roman"/>
                <w:b/>
                <w:sz w:val="22"/>
                <w:lang w:val="en-GB"/>
              </w:rPr>
              <w:t>0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E5" w:rsidRPr="00507D7A" w:rsidRDefault="00CF14F3" w:rsidP="00CE02D3">
            <w:pPr>
              <w:jc w:val="both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Data Collection</w:t>
            </w:r>
          </w:p>
          <w:p w:rsidR="00CE02D3" w:rsidRPr="00507D7A" w:rsidRDefault="0004542B" w:rsidP="00E90828">
            <w:pPr>
              <w:numPr>
                <w:ilvl w:val="0"/>
                <w:numId w:val="1"/>
              </w:numPr>
              <w:spacing w:before="60"/>
              <w:ind w:left="504" w:hanging="270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What types of data were</w:t>
            </w:r>
            <w:r w:rsidR="00CE02D3"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 collected?</w:t>
            </w:r>
          </w:p>
          <w:p w:rsidR="00CF14F3" w:rsidRPr="00507D7A" w:rsidRDefault="00CF14F3" w:rsidP="00E90828">
            <w:pPr>
              <w:numPr>
                <w:ilvl w:val="0"/>
                <w:numId w:val="1"/>
              </w:numPr>
              <w:spacing w:before="60"/>
              <w:ind w:left="504" w:hanging="270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Methodology for data collection</w:t>
            </w:r>
          </w:p>
          <w:p w:rsidR="00CE02D3" w:rsidRPr="00507D7A" w:rsidRDefault="00CE02D3" w:rsidP="00E90828">
            <w:pPr>
              <w:numPr>
                <w:ilvl w:val="0"/>
                <w:numId w:val="1"/>
              </w:numPr>
              <w:spacing w:before="60"/>
              <w:ind w:left="504" w:hanging="270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Project implementation timeline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AB" w:rsidRPr="00507D7A" w:rsidRDefault="007D1FAB" w:rsidP="009555A0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7D1FAB" w:rsidRPr="00507D7A" w:rsidRDefault="007D1FAB" w:rsidP="009555A0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4E61E5" w:rsidRPr="00507D7A" w:rsidRDefault="00507D7A" w:rsidP="00507D7A">
            <w:pPr>
              <w:jc w:val="center"/>
              <w:rPr>
                <w:rFonts w:ascii="Cambria" w:hAnsi="Cambria"/>
                <w:b/>
                <w:b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sz w:val="22"/>
                <w:lang w:val="en-GB"/>
              </w:rPr>
              <w:t>Local Consultant</w:t>
            </w:r>
          </w:p>
        </w:tc>
      </w:tr>
      <w:tr w:rsidR="00CF14F3" w:rsidRPr="00507D7A" w:rsidTr="00507D7A">
        <w:trPr>
          <w:trHeight w:val="13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507D7A" w:rsidP="00C44022">
            <w:pPr>
              <w:rPr>
                <w:rFonts w:ascii="Cambria" w:eastAsia="Times New Roman" w:hAnsi="Cambria" w:cs="Times New Roman"/>
                <w:b/>
                <w:i/>
                <w:iCs/>
                <w:sz w:val="22"/>
                <w:lang w:val="en-GB"/>
              </w:rPr>
            </w:pPr>
            <w:r w:rsidRPr="00507D7A">
              <w:rPr>
                <w:rFonts w:ascii="Cambria" w:eastAsia="Times New Roman" w:hAnsi="Cambria" w:cs="Times New Roman"/>
                <w:b/>
                <w:sz w:val="22"/>
                <w:lang w:val="en-GB"/>
              </w:rPr>
              <w:t>09:30 – 10:15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CF14F3" w:rsidP="00C44022">
            <w:pPr>
              <w:jc w:val="both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 xml:space="preserve">Data Analysis on the Use of ODS Alternatives in </w:t>
            </w:r>
            <w:r w:rsidR="00507D7A" w:rsidRPr="00507D7A">
              <w:rPr>
                <w:rFonts w:ascii="Cambria" w:hAnsi="Cambria"/>
                <w:b/>
                <w:sz w:val="22"/>
                <w:lang w:val="en-GB"/>
              </w:rPr>
              <w:t>Vanuatu</w:t>
            </w:r>
          </w:p>
          <w:p w:rsidR="00CF14F3" w:rsidRPr="00507D7A" w:rsidRDefault="00CF14F3" w:rsidP="00507D7A">
            <w:pPr>
              <w:numPr>
                <w:ilvl w:val="0"/>
                <w:numId w:val="1"/>
              </w:numPr>
              <w:spacing w:before="60"/>
              <w:ind w:left="504" w:hanging="274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Methodology for the data analysis</w:t>
            </w:r>
          </w:p>
          <w:p w:rsidR="00E90828" w:rsidRPr="00507D7A" w:rsidRDefault="00E90828" w:rsidP="00507D7A">
            <w:pPr>
              <w:numPr>
                <w:ilvl w:val="0"/>
                <w:numId w:val="1"/>
              </w:numPr>
              <w:spacing w:before="60"/>
              <w:ind w:left="504" w:hanging="274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Existing inventory of refrigeration and air-conditioning equipment in </w:t>
            </w:r>
            <w:r w:rsidR="00507D7A" w:rsidRPr="00507D7A">
              <w:rPr>
                <w:rFonts w:ascii="Cambria" w:hAnsi="Cambria"/>
                <w:bCs/>
                <w:iCs/>
                <w:sz w:val="22"/>
                <w:lang w:val="en-GB"/>
              </w:rPr>
              <w:t>Vanuatu</w:t>
            </w:r>
          </w:p>
          <w:p w:rsidR="00CF14F3" w:rsidRPr="00507D7A" w:rsidRDefault="00CF14F3" w:rsidP="00507D7A">
            <w:pPr>
              <w:numPr>
                <w:ilvl w:val="0"/>
                <w:numId w:val="1"/>
              </w:numPr>
              <w:spacing w:before="60"/>
              <w:ind w:left="504" w:hanging="274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Use of ODS alternatives by substances and by application 2012-2015</w:t>
            </w:r>
          </w:p>
          <w:p w:rsidR="00CF14F3" w:rsidRPr="00507D7A" w:rsidRDefault="00CF14F3" w:rsidP="00507D7A">
            <w:pPr>
              <w:numPr>
                <w:ilvl w:val="0"/>
                <w:numId w:val="1"/>
              </w:numPr>
              <w:spacing w:before="60"/>
              <w:ind w:left="504" w:hanging="274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Forecast the use of ODS alternatives by substances and by application 2016-2030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CF14F3" w:rsidP="00CF14F3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CF14F3" w:rsidRPr="00507D7A" w:rsidRDefault="00CF14F3" w:rsidP="00CF14F3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507D7A" w:rsidRPr="00507D7A" w:rsidRDefault="00507D7A" w:rsidP="00CF14F3">
            <w:pPr>
              <w:jc w:val="center"/>
              <w:rPr>
                <w:rFonts w:ascii="Cambria" w:hAnsi="Cambria"/>
                <w:b/>
                <w:bCs/>
                <w:sz w:val="22"/>
                <w:lang w:val="en-GB"/>
              </w:rPr>
            </w:pPr>
          </w:p>
          <w:p w:rsidR="00507D7A" w:rsidRPr="00507D7A" w:rsidRDefault="006A68A5" w:rsidP="00CF14F3">
            <w:pPr>
              <w:jc w:val="center"/>
              <w:rPr>
                <w:rFonts w:ascii="Cambria" w:hAnsi="Cambria"/>
                <w:b/>
                <w:bCs/>
                <w:sz w:val="22"/>
                <w:lang w:val="en-GB"/>
              </w:rPr>
            </w:pPr>
            <w:r>
              <w:rPr>
                <w:rFonts w:ascii="Cambria" w:hAnsi="Cambria" w:cs="Courier"/>
                <w:color w:val="000000"/>
                <w:sz w:val="22"/>
                <w:lang w:bidi="th-TH"/>
              </w:rPr>
              <w:t>Vanuatu NOU</w:t>
            </w:r>
          </w:p>
        </w:tc>
      </w:tr>
      <w:tr w:rsidR="00CF14F3" w:rsidRPr="00507D7A" w:rsidTr="00507D7A">
        <w:trPr>
          <w:trHeight w:val="13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507D7A" w:rsidP="00E90828">
            <w:pPr>
              <w:spacing w:before="120" w:after="120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10:15 – 10</w:t>
            </w:r>
            <w:r w:rsidR="00E90828" w:rsidRPr="00507D7A">
              <w:rPr>
                <w:rFonts w:ascii="Cambria" w:hAnsi="Cambria"/>
                <w:b/>
                <w:sz w:val="22"/>
                <w:lang w:val="en-GB"/>
              </w:rPr>
              <w:t>:30</w:t>
            </w:r>
            <w:r w:rsidR="00CF14F3" w:rsidRPr="00507D7A">
              <w:rPr>
                <w:rFonts w:ascii="Cambria" w:hAnsi="Cambria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CF14F3" w:rsidP="00E90828">
            <w:pPr>
              <w:spacing w:before="120" w:after="120"/>
              <w:ind w:left="463" w:hanging="463"/>
              <w:jc w:val="center"/>
              <w:rPr>
                <w:rFonts w:ascii="Cambria" w:hAnsi="Cambria"/>
                <w:b/>
                <w:bCs/>
                <w:i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bCs/>
                <w:sz w:val="22"/>
                <w:lang w:val="en-GB"/>
              </w:rPr>
              <w:t>TEA / COFFEE BREAK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F3" w:rsidRPr="00507D7A" w:rsidRDefault="00CF14F3" w:rsidP="00E90828">
            <w:pPr>
              <w:spacing w:before="120" w:after="120"/>
              <w:jc w:val="both"/>
              <w:rPr>
                <w:rFonts w:ascii="Cambria" w:hAnsi="Cambria"/>
                <w:b/>
                <w:bCs/>
                <w:sz w:val="22"/>
                <w:lang w:val="en-GB"/>
              </w:rPr>
            </w:pPr>
          </w:p>
        </w:tc>
      </w:tr>
      <w:tr w:rsidR="00E90828" w:rsidRPr="00507D7A" w:rsidTr="00507D7A">
        <w:trPr>
          <w:trHeight w:val="5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C44022">
            <w:pPr>
              <w:rPr>
                <w:rFonts w:ascii="Cambria" w:eastAsia="Times New Roman" w:hAnsi="Cambria" w:cs="Times New Roman"/>
                <w:b/>
                <w:i/>
                <w:iCs/>
                <w:sz w:val="22"/>
                <w:lang w:val="en-GB"/>
              </w:rPr>
            </w:pPr>
            <w:r w:rsidRPr="00507D7A">
              <w:rPr>
                <w:rFonts w:ascii="Cambria" w:eastAsia="Times New Roman" w:hAnsi="Cambria" w:cs="Times New Roman"/>
                <w:b/>
                <w:sz w:val="22"/>
                <w:lang w:val="en-GB"/>
              </w:rPr>
              <w:t>10:30 – 11</w:t>
            </w:r>
            <w:r w:rsidR="00E90828" w:rsidRPr="00507D7A">
              <w:rPr>
                <w:rFonts w:ascii="Cambria" w:eastAsia="Times New Roman" w:hAnsi="Cambria" w:cs="Times New Roman"/>
                <w:b/>
                <w:sz w:val="22"/>
                <w:lang w:val="en-GB"/>
              </w:rPr>
              <w:t>:00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E90828" w:rsidP="00C44022">
            <w:pPr>
              <w:jc w:val="both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Identified Challenges in the Adoption of ODS Alternatives Especially Low-GWP Alternatives</w:t>
            </w:r>
          </w:p>
          <w:p w:rsidR="00E90828" w:rsidRPr="00507D7A" w:rsidRDefault="00E90828" w:rsidP="00C44022">
            <w:pPr>
              <w:numPr>
                <w:ilvl w:val="0"/>
                <w:numId w:val="1"/>
              </w:numPr>
              <w:spacing w:before="60"/>
              <w:ind w:left="504" w:hanging="270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Identified challenges</w:t>
            </w:r>
          </w:p>
          <w:p w:rsidR="00E90828" w:rsidRPr="00507D7A" w:rsidRDefault="00E90828" w:rsidP="00C44022">
            <w:pPr>
              <w:numPr>
                <w:ilvl w:val="0"/>
                <w:numId w:val="1"/>
              </w:numPr>
              <w:spacing w:before="60"/>
              <w:ind w:left="504" w:hanging="270"/>
              <w:jc w:val="thaiDistribute"/>
              <w:rPr>
                <w:rFonts w:ascii="Cambria" w:hAnsi="Cambria"/>
                <w:bCs/>
                <w:i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 xml:space="preserve">Way forward to overcome the challenges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E90828" w:rsidP="00C44022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507D7A" w:rsidRPr="00507D7A" w:rsidRDefault="00507D7A" w:rsidP="00C44022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</w:p>
          <w:p w:rsidR="00E90828" w:rsidRPr="00507D7A" w:rsidRDefault="00507D7A" w:rsidP="00C44022">
            <w:pPr>
              <w:jc w:val="center"/>
              <w:rPr>
                <w:rFonts w:ascii="Cambria" w:hAnsi="Cambria"/>
                <w:b/>
                <w:bCs/>
                <w:sz w:val="22"/>
                <w:lang w:val="en-GB"/>
              </w:rPr>
            </w:pPr>
            <w:r w:rsidRPr="00507D7A">
              <w:rPr>
                <w:rFonts w:ascii="Cambria" w:hAnsi="Cambria" w:cs="Courier"/>
                <w:color w:val="000000"/>
                <w:sz w:val="22"/>
                <w:lang w:bidi="th-TH"/>
              </w:rPr>
              <w:t>Vanuatu NOU</w:t>
            </w:r>
          </w:p>
        </w:tc>
      </w:tr>
      <w:tr w:rsidR="00E90828" w:rsidRPr="00507D7A" w:rsidTr="00507D7A">
        <w:trPr>
          <w:trHeight w:val="539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A00BA3">
            <w:pPr>
              <w:rPr>
                <w:rFonts w:ascii="Cambria" w:hAnsi="Cambria"/>
                <w:b/>
                <w:color w:val="000000"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color w:val="000000"/>
                <w:sz w:val="22"/>
                <w:lang w:val="en-GB"/>
              </w:rPr>
              <w:t>11</w:t>
            </w:r>
            <w:r w:rsidR="00E90828" w:rsidRPr="00507D7A">
              <w:rPr>
                <w:rFonts w:ascii="Cambria" w:hAnsi="Cambria"/>
                <w:b/>
                <w:color w:val="000000"/>
                <w:sz w:val="22"/>
                <w:lang w:val="en-GB"/>
              </w:rPr>
              <w:t xml:space="preserve">:00 </w:t>
            </w:r>
            <w:r w:rsidRPr="00507D7A">
              <w:rPr>
                <w:rFonts w:ascii="Cambria" w:hAnsi="Cambria"/>
                <w:b/>
                <w:color w:val="000000"/>
                <w:sz w:val="22"/>
                <w:lang w:val="en-GB"/>
              </w:rPr>
              <w:t>– 11:45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E90828" w:rsidP="00507D7A">
            <w:pPr>
              <w:jc w:val="both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 xml:space="preserve">Brainstorming/Discussion on Outcomes of ODS Alternatives Survey in </w:t>
            </w:r>
            <w:r w:rsidR="00507D7A" w:rsidRPr="00507D7A">
              <w:rPr>
                <w:rFonts w:ascii="Cambria" w:hAnsi="Cambria"/>
                <w:b/>
                <w:sz w:val="22"/>
                <w:lang w:val="en-GB"/>
              </w:rPr>
              <w:t>Vanuatu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832FB4">
            <w:pPr>
              <w:jc w:val="center"/>
              <w:rPr>
                <w:rFonts w:ascii="Cambria" w:hAnsi="Cambria"/>
                <w:b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sz w:val="22"/>
                <w:lang w:val="en-GB"/>
              </w:rPr>
              <w:t xml:space="preserve">Facilitated by </w:t>
            </w:r>
            <w:r w:rsidRPr="00507D7A">
              <w:rPr>
                <w:rFonts w:ascii="Cambria" w:hAnsi="Cambria" w:cs="Courier"/>
                <w:color w:val="000000"/>
                <w:sz w:val="22"/>
                <w:lang w:bidi="th-TH"/>
              </w:rPr>
              <w:t>Vanuatu NOU and UN Environment</w:t>
            </w:r>
          </w:p>
        </w:tc>
      </w:tr>
      <w:tr w:rsidR="00E90828" w:rsidRPr="00507D7A" w:rsidTr="00507D7A">
        <w:trPr>
          <w:trHeight w:val="19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DC22C3">
            <w:pPr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11:45</w:t>
            </w:r>
            <w:r w:rsidR="00E90828" w:rsidRPr="00507D7A">
              <w:rPr>
                <w:rFonts w:ascii="Cambria" w:hAnsi="Cambria"/>
                <w:b/>
                <w:sz w:val="22"/>
                <w:lang w:val="en-GB"/>
              </w:rPr>
              <w:t>–</w:t>
            </w:r>
            <w:r w:rsidRPr="00507D7A">
              <w:rPr>
                <w:rFonts w:ascii="Cambria" w:hAnsi="Cambria"/>
                <w:b/>
                <w:sz w:val="22"/>
                <w:lang w:val="en-GB"/>
              </w:rPr>
              <w:t xml:space="preserve"> 12:0</w:t>
            </w:r>
            <w:r w:rsidR="00E90828" w:rsidRPr="00507D7A">
              <w:rPr>
                <w:rFonts w:ascii="Cambria" w:hAnsi="Cambria"/>
                <w:b/>
                <w:sz w:val="22"/>
                <w:lang w:val="en-GB"/>
              </w:rPr>
              <w:t>0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A8596F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lang w:val="en-GB"/>
              </w:rPr>
            </w:pPr>
            <w:r w:rsidRPr="00507D7A">
              <w:rPr>
                <w:rFonts w:ascii="Cambria" w:hAnsi="Cambria"/>
                <w:b/>
                <w:sz w:val="22"/>
                <w:lang w:val="en-GB"/>
              </w:rPr>
              <w:t>Conclusions and Closure of Workshop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28" w:rsidRPr="00507D7A" w:rsidRDefault="00507D7A" w:rsidP="00A8596F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Cambria" w:hAnsi="Cambria"/>
                <w:b/>
                <w:bCs/>
                <w:sz w:val="22"/>
                <w:lang w:val="en-GB"/>
              </w:rPr>
            </w:pPr>
            <w:r w:rsidRPr="00507D7A">
              <w:rPr>
                <w:rFonts w:ascii="Cambria" w:hAnsi="Cambria"/>
                <w:bCs/>
                <w:iCs/>
                <w:sz w:val="22"/>
                <w:lang w:val="en-GB"/>
              </w:rPr>
              <w:t>Director of Department of Environment</w:t>
            </w:r>
          </w:p>
        </w:tc>
      </w:tr>
    </w:tbl>
    <w:p w:rsidR="007D1FAB" w:rsidRPr="00507D7A" w:rsidRDefault="007D1FAB" w:rsidP="006C5EA8">
      <w:pPr>
        <w:rPr>
          <w:rFonts w:ascii="Cambria" w:hAnsi="Cambria"/>
          <w:szCs w:val="24"/>
        </w:rPr>
      </w:pPr>
    </w:p>
    <w:sectPr w:rsidR="007D1FAB" w:rsidRPr="00507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96" w:rsidRDefault="001C1296" w:rsidP="00A206F7">
      <w:r>
        <w:separator/>
      </w:r>
    </w:p>
  </w:endnote>
  <w:endnote w:type="continuationSeparator" w:id="0">
    <w:p w:rsidR="001C1296" w:rsidRDefault="001C1296" w:rsidP="00A2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96" w:rsidRDefault="001C1296" w:rsidP="00A206F7">
      <w:r>
        <w:separator/>
      </w:r>
    </w:p>
  </w:footnote>
  <w:footnote w:type="continuationSeparator" w:id="0">
    <w:p w:rsidR="001C1296" w:rsidRDefault="001C1296" w:rsidP="00A20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0E4C"/>
    <w:multiLevelType w:val="hybridMultilevel"/>
    <w:tmpl w:val="32DA5B36"/>
    <w:lvl w:ilvl="0" w:tplc="404ADCB8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0D58128C"/>
    <w:multiLevelType w:val="hybridMultilevel"/>
    <w:tmpl w:val="943A0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E482B"/>
    <w:multiLevelType w:val="hybridMultilevel"/>
    <w:tmpl w:val="D10E99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202A"/>
    <w:multiLevelType w:val="hybridMultilevel"/>
    <w:tmpl w:val="3DE8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11526"/>
    <w:multiLevelType w:val="hybridMultilevel"/>
    <w:tmpl w:val="AA5E6B20"/>
    <w:lvl w:ilvl="0" w:tplc="BAB6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57500"/>
    <w:multiLevelType w:val="hybridMultilevel"/>
    <w:tmpl w:val="8802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2FCD"/>
    <w:multiLevelType w:val="hybridMultilevel"/>
    <w:tmpl w:val="4028D39C"/>
    <w:lvl w:ilvl="0" w:tplc="84B6C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391B"/>
    <w:multiLevelType w:val="hybridMultilevel"/>
    <w:tmpl w:val="E402B776"/>
    <w:lvl w:ilvl="0" w:tplc="9B28D5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E84D0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86C4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D888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1088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D24C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A8BA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D40B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B644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CA95896"/>
    <w:multiLevelType w:val="hybridMultilevel"/>
    <w:tmpl w:val="56DE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04D27"/>
    <w:multiLevelType w:val="hybridMultilevel"/>
    <w:tmpl w:val="2202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F41CC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A40DBA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F5B9F"/>
    <w:multiLevelType w:val="hybridMultilevel"/>
    <w:tmpl w:val="3C8AC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F46DA"/>
    <w:multiLevelType w:val="hybridMultilevel"/>
    <w:tmpl w:val="A67EB6FC"/>
    <w:lvl w:ilvl="0" w:tplc="B02E76B0">
      <w:start w:val="1"/>
      <w:numFmt w:val="bullet"/>
      <w:lvlText w:val=""/>
      <w:lvlJc w:val="left"/>
      <w:pPr>
        <w:tabs>
          <w:tab w:val="num" w:pos="794"/>
        </w:tabs>
        <w:ind w:left="624" w:hanging="17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D71DE"/>
    <w:multiLevelType w:val="hybridMultilevel"/>
    <w:tmpl w:val="0F2C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35EF6"/>
    <w:multiLevelType w:val="hybridMultilevel"/>
    <w:tmpl w:val="C05AC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1A6C6F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3C42BC"/>
    <w:multiLevelType w:val="hybridMultilevel"/>
    <w:tmpl w:val="D7B03C86"/>
    <w:lvl w:ilvl="0" w:tplc="1B8E77BC">
      <w:start w:val="1"/>
      <w:numFmt w:val="bullet"/>
      <w:lvlText w:val=""/>
      <w:lvlJc w:val="left"/>
      <w:pPr>
        <w:tabs>
          <w:tab w:val="num" w:pos="2216"/>
        </w:tabs>
        <w:ind w:left="244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73"/>
        </w:tabs>
        <w:ind w:left="6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93"/>
        </w:tabs>
        <w:ind w:left="76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13"/>
        </w:tabs>
        <w:ind w:left="84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6"/>
  </w:num>
  <w:num w:numId="5">
    <w:abstractNumId w:val="10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3"/>
  </w:num>
  <w:num w:numId="11">
    <w:abstractNumId w:val="14"/>
  </w:num>
  <w:num w:numId="12">
    <w:abstractNumId w:val="5"/>
  </w:num>
  <w:num w:numId="13">
    <w:abstractNumId w:val="17"/>
  </w:num>
  <w:num w:numId="14">
    <w:abstractNumId w:val="6"/>
  </w:num>
  <w:num w:numId="15">
    <w:abstractNumId w:val="15"/>
  </w:num>
  <w:num w:numId="16">
    <w:abstractNumId w:val="9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8F"/>
    <w:rsid w:val="00026724"/>
    <w:rsid w:val="0004542B"/>
    <w:rsid w:val="00065C24"/>
    <w:rsid w:val="00072391"/>
    <w:rsid w:val="000A190E"/>
    <w:rsid w:val="00127D4D"/>
    <w:rsid w:val="001332DB"/>
    <w:rsid w:val="001B3682"/>
    <w:rsid w:val="001C1296"/>
    <w:rsid w:val="001C34D3"/>
    <w:rsid w:val="001C5E8F"/>
    <w:rsid w:val="001D1A50"/>
    <w:rsid w:val="001F0AA7"/>
    <w:rsid w:val="00257508"/>
    <w:rsid w:val="0026310E"/>
    <w:rsid w:val="00287BAE"/>
    <w:rsid w:val="00291CB5"/>
    <w:rsid w:val="002E55ED"/>
    <w:rsid w:val="002F0B3D"/>
    <w:rsid w:val="00333018"/>
    <w:rsid w:val="0034391B"/>
    <w:rsid w:val="00351197"/>
    <w:rsid w:val="00357B02"/>
    <w:rsid w:val="003759EE"/>
    <w:rsid w:val="00382B88"/>
    <w:rsid w:val="003C3137"/>
    <w:rsid w:val="003E4382"/>
    <w:rsid w:val="004823AD"/>
    <w:rsid w:val="004C0B61"/>
    <w:rsid w:val="004E61E5"/>
    <w:rsid w:val="00507D7A"/>
    <w:rsid w:val="005230A0"/>
    <w:rsid w:val="00545654"/>
    <w:rsid w:val="00551F0A"/>
    <w:rsid w:val="0059094D"/>
    <w:rsid w:val="005924BC"/>
    <w:rsid w:val="005C0144"/>
    <w:rsid w:val="005C63B9"/>
    <w:rsid w:val="00613A54"/>
    <w:rsid w:val="0063229B"/>
    <w:rsid w:val="00664518"/>
    <w:rsid w:val="00676AD0"/>
    <w:rsid w:val="00693944"/>
    <w:rsid w:val="006A68A5"/>
    <w:rsid w:val="006C5EA8"/>
    <w:rsid w:val="00701A79"/>
    <w:rsid w:val="007D1FAB"/>
    <w:rsid w:val="007F7BE2"/>
    <w:rsid w:val="00811F92"/>
    <w:rsid w:val="0083164C"/>
    <w:rsid w:val="00832FB4"/>
    <w:rsid w:val="00843447"/>
    <w:rsid w:val="008B4BC0"/>
    <w:rsid w:val="008C2C00"/>
    <w:rsid w:val="00930A85"/>
    <w:rsid w:val="0093150B"/>
    <w:rsid w:val="009555A0"/>
    <w:rsid w:val="009D431E"/>
    <w:rsid w:val="00A0629C"/>
    <w:rsid w:val="00A20249"/>
    <w:rsid w:val="00A206F7"/>
    <w:rsid w:val="00A20BE9"/>
    <w:rsid w:val="00A25762"/>
    <w:rsid w:val="00A92E26"/>
    <w:rsid w:val="00A95980"/>
    <w:rsid w:val="00B04A44"/>
    <w:rsid w:val="00B11AA6"/>
    <w:rsid w:val="00B437E6"/>
    <w:rsid w:val="00B60669"/>
    <w:rsid w:val="00B87207"/>
    <w:rsid w:val="00B9482A"/>
    <w:rsid w:val="00BD3A52"/>
    <w:rsid w:val="00BF15AC"/>
    <w:rsid w:val="00C0117D"/>
    <w:rsid w:val="00C111FB"/>
    <w:rsid w:val="00C746CF"/>
    <w:rsid w:val="00C813AA"/>
    <w:rsid w:val="00CB0A57"/>
    <w:rsid w:val="00CE02D3"/>
    <w:rsid w:val="00CE4D76"/>
    <w:rsid w:val="00CF14F3"/>
    <w:rsid w:val="00D42F49"/>
    <w:rsid w:val="00D95629"/>
    <w:rsid w:val="00DA5222"/>
    <w:rsid w:val="00DC22C3"/>
    <w:rsid w:val="00DC5FFF"/>
    <w:rsid w:val="00E50FCA"/>
    <w:rsid w:val="00E74B3E"/>
    <w:rsid w:val="00E90828"/>
    <w:rsid w:val="00F13A8B"/>
    <w:rsid w:val="00F43F2D"/>
    <w:rsid w:val="00F83490"/>
    <w:rsid w:val="00FC12C1"/>
    <w:rsid w:val="00FE067D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5A1C16-2729-4D32-940E-9886CF34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3A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D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1F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0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8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82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82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3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37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Pipat Poopeerasupong</dc:creator>
  <cp:lastModifiedBy>Romella Bue</cp:lastModifiedBy>
  <cp:revision>2</cp:revision>
  <cp:lastPrinted>2016-08-08T12:39:00Z</cp:lastPrinted>
  <dcterms:created xsi:type="dcterms:W3CDTF">2017-08-06T18:36:00Z</dcterms:created>
  <dcterms:modified xsi:type="dcterms:W3CDTF">2017-08-06T18:36:00Z</dcterms:modified>
</cp:coreProperties>
</file>