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8D" w:rsidRPr="00FA2AB9" w:rsidRDefault="003A3D8D" w:rsidP="003A3D8D">
      <w:pPr>
        <w:pStyle w:val="Title"/>
        <w:spacing w:before="60"/>
        <w:rPr>
          <w:rFonts w:asciiTheme="majorHAnsi" w:hAnsiTheme="majorHAnsi"/>
          <w:smallCaps w:val="0"/>
          <w:color w:val="000000"/>
          <w:sz w:val="22"/>
          <w:szCs w:val="22"/>
        </w:rPr>
      </w:pPr>
      <w:bookmarkStart w:id="0" w:name="_GoBack"/>
      <w:bookmarkEnd w:id="0"/>
      <w:r w:rsidRPr="00FA2AB9">
        <w:rPr>
          <w:rFonts w:asciiTheme="majorHAnsi" w:hAnsiTheme="majorHAnsi"/>
          <w:smallCaps w:val="0"/>
          <w:color w:val="000000"/>
          <w:sz w:val="22"/>
          <w:szCs w:val="22"/>
        </w:rPr>
        <w:t>Tentative Mission Agenda</w:t>
      </w:r>
    </w:p>
    <w:p w:rsidR="003A3D8D" w:rsidRPr="00FA2AB9" w:rsidRDefault="003A3D8D" w:rsidP="003A3D8D">
      <w:pPr>
        <w:pStyle w:val="Title"/>
        <w:spacing w:before="60"/>
        <w:rPr>
          <w:rFonts w:asciiTheme="majorHAnsi" w:hAnsiTheme="majorHAnsi"/>
          <w:smallCaps w:val="0"/>
          <w:color w:val="000000"/>
          <w:sz w:val="22"/>
          <w:szCs w:val="22"/>
        </w:rPr>
      </w:pPr>
      <w:r w:rsidRPr="00FA2AB9">
        <w:rPr>
          <w:rFonts w:asciiTheme="majorHAnsi" w:hAnsiTheme="majorHAnsi"/>
          <w:smallCaps w:val="0"/>
          <w:color w:val="000000"/>
          <w:sz w:val="22"/>
          <w:szCs w:val="22"/>
        </w:rPr>
        <w:t xml:space="preserve">Project Implementation Review Mission in </w:t>
      </w:r>
      <w:r w:rsidR="00FA2AB9" w:rsidRPr="00FA2AB9">
        <w:rPr>
          <w:rFonts w:asciiTheme="majorHAnsi" w:hAnsiTheme="majorHAnsi"/>
          <w:smallCaps w:val="0"/>
          <w:color w:val="000000"/>
          <w:sz w:val="22"/>
          <w:szCs w:val="22"/>
        </w:rPr>
        <w:t>Vanuatu</w:t>
      </w:r>
    </w:p>
    <w:p w:rsidR="003A3D8D" w:rsidRPr="00FA2AB9" w:rsidRDefault="00FA2AB9" w:rsidP="003A3D8D">
      <w:pPr>
        <w:pStyle w:val="Title"/>
        <w:spacing w:before="60"/>
        <w:rPr>
          <w:rFonts w:asciiTheme="majorHAnsi" w:hAnsiTheme="majorHAnsi"/>
          <w:smallCaps w:val="0"/>
          <w:color w:val="000000"/>
          <w:sz w:val="22"/>
          <w:szCs w:val="22"/>
        </w:rPr>
      </w:pPr>
      <w:r w:rsidRPr="00FA2AB9">
        <w:rPr>
          <w:rFonts w:asciiTheme="majorHAnsi" w:hAnsiTheme="majorHAnsi"/>
          <w:smallCaps w:val="0"/>
          <w:color w:val="000000"/>
          <w:sz w:val="22"/>
          <w:szCs w:val="22"/>
        </w:rPr>
        <w:t xml:space="preserve">7-11 August </w:t>
      </w:r>
      <w:r w:rsidR="003A3D8D" w:rsidRPr="00FA2AB9">
        <w:rPr>
          <w:rFonts w:asciiTheme="majorHAnsi" w:hAnsiTheme="majorHAnsi"/>
          <w:smallCaps w:val="0"/>
          <w:color w:val="000000"/>
          <w:sz w:val="22"/>
          <w:szCs w:val="22"/>
        </w:rPr>
        <w:t>2017</w:t>
      </w:r>
    </w:p>
    <w:p w:rsidR="003A3D8D" w:rsidRPr="00651CBE" w:rsidRDefault="003A3D8D" w:rsidP="00177D56">
      <w:pPr>
        <w:jc w:val="center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10440" w:type="dxa"/>
        <w:tblInd w:w="-9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3559"/>
        <w:gridCol w:w="5400"/>
      </w:tblGrid>
      <w:tr w:rsidR="003A3D8D" w:rsidRPr="00651CBE" w:rsidTr="00F77806">
        <w:trPr>
          <w:trHeight w:val="195"/>
          <w:tblHeader/>
        </w:trPr>
        <w:tc>
          <w:tcPr>
            <w:tcW w:w="1481" w:type="dxa"/>
            <w:tcBorders>
              <w:top w:val="double" w:sz="4" w:space="0" w:color="auto"/>
              <w:bottom w:val="single" w:sz="4" w:space="0" w:color="auto"/>
            </w:tcBorders>
            <w:shd w:val="clear" w:color="auto" w:fill="0070C0"/>
          </w:tcPr>
          <w:p w:rsidR="003A3D8D" w:rsidRPr="00651CBE" w:rsidRDefault="003A3D8D" w:rsidP="00F77806">
            <w:pPr>
              <w:spacing w:before="60" w:after="60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  <w:t>Time</w:t>
            </w:r>
          </w:p>
        </w:tc>
        <w:tc>
          <w:tcPr>
            <w:tcW w:w="3559" w:type="dxa"/>
            <w:tcBorders>
              <w:top w:val="double" w:sz="4" w:space="0" w:color="auto"/>
              <w:bottom w:val="single" w:sz="4" w:space="0" w:color="auto"/>
            </w:tcBorders>
            <w:shd w:val="clear" w:color="auto" w:fill="0070C0"/>
          </w:tcPr>
          <w:p w:rsidR="003A3D8D" w:rsidRPr="00651CBE" w:rsidRDefault="003A3D8D" w:rsidP="00F77806">
            <w:pPr>
              <w:spacing w:before="60" w:after="60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  <w:t>Agenda</w:t>
            </w:r>
          </w:p>
        </w:tc>
        <w:tc>
          <w:tcPr>
            <w:tcW w:w="5400" w:type="dxa"/>
            <w:tcBorders>
              <w:top w:val="double" w:sz="4" w:space="0" w:color="auto"/>
              <w:bottom w:val="single" w:sz="4" w:space="0" w:color="auto"/>
            </w:tcBorders>
            <w:shd w:val="clear" w:color="auto" w:fill="0070C0"/>
          </w:tcPr>
          <w:p w:rsidR="003A3D8D" w:rsidRPr="00651CBE" w:rsidRDefault="003A3D8D" w:rsidP="00F77806">
            <w:pPr>
              <w:spacing w:before="60" w:after="60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  <w:t>Purposes</w:t>
            </w:r>
          </w:p>
        </w:tc>
      </w:tr>
      <w:tr w:rsidR="003A3D8D" w:rsidRPr="00651CBE" w:rsidTr="00F77806"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3A3D8D" w:rsidRPr="00651CBE" w:rsidRDefault="00FA2AB9" w:rsidP="00F77806">
            <w:pPr>
              <w:spacing w:before="60" w:after="6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Sunday </w:t>
            </w:r>
            <w:r w:rsidRPr="00651CB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6 August </w:t>
            </w:r>
            <w:r w:rsidRPr="00651CB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4F532D" w:rsidRPr="00651CBE" w:rsidTr="00F77806"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</w:tcPr>
          <w:p w:rsidR="004F532D" w:rsidRPr="00651CBE" w:rsidRDefault="004F532D" w:rsidP="00F7780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11:45 am.</w:t>
            </w: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</w:tcPr>
          <w:p w:rsidR="004F532D" w:rsidRPr="00651CBE" w:rsidRDefault="004F532D" w:rsidP="004F532D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Arrival at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Port Vila (</w:t>
            </w:r>
            <w:proofErr w:type="spellStart"/>
            <w:r>
              <w:rPr>
                <w:rFonts w:asciiTheme="majorHAnsi" w:hAnsiTheme="majorHAnsi"/>
                <w:color w:val="000000"/>
                <w:sz w:val="20"/>
                <w:szCs w:val="20"/>
              </w:rPr>
              <w:t>Bauerfield</w:t>
            </w:r>
            <w:proofErr w:type="spellEnd"/>
            <w:r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International Airport)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4F532D" w:rsidRPr="00651CBE" w:rsidRDefault="004F532D" w:rsidP="00F7780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Fiji Airways Flight FJ 267</w:t>
            </w:r>
          </w:p>
        </w:tc>
      </w:tr>
      <w:tr w:rsidR="003A3D8D" w:rsidRPr="00651CBE" w:rsidTr="00F77806">
        <w:trPr>
          <w:trHeight w:val="70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3A3D8D" w:rsidRPr="00651CBE" w:rsidRDefault="0069534E" w:rsidP="00F77806">
            <w:pPr>
              <w:spacing w:before="60" w:after="6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Monday – 7 August 2017</w:t>
            </w:r>
          </w:p>
        </w:tc>
      </w:tr>
      <w:tr w:rsidR="0069534E" w:rsidRPr="00651CBE" w:rsidTr="00F77806">
        <w:trPr>
          <w:trHeight w:val="782"/>
        </w:trPr>
        <w:tc>
          <w:tcPr>
            <w:tcW w:w="1481" w:type="dxa"/>
            <w:tcBorders>
              <w:top w:val="single" w:sz="4" w:space="0" w:color="auto"/>
            </w:tcBorders>
          </w:tcPr>
          <w:p w:rsidR="0069534E" w:rsidRPr="00651CBE" w:rsidRDefault="0069534E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08:3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 – 12:00</w:t>
            </w:r>
          </w:p>
        </w:tc>
        <w:tc>
          <w:tcPr>
            <w:tcW w:w="3559" w:type="dxa"/>
            <w:tcBorders>
              <w:top w:val="single" w:sz="4" w:space="0" w:color="auto"/>
            </w:tcBorders>
          </w:tcPr>
          <w:p w:rsidR="0069534E" w:rsidRPr="00651CBE" w:rsidRDefault="0069534E" w:rsidP="0069534E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sz w:val="20"/>
                <w:szCs w:val="20"/>
              </w:rPr>
              <w:t xml:space="preserve">Meeting with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Director of Environment (Mr.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Reedly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Alfred Tari) and Vanuatu National Ozone Unit team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69534E" w:rsidRDefault="0069534E" w:rsidP="0069534E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sz w:val="20"/>
                <w:szCs w:val="20"/>
              </w:rPr>
              <w:t>Mission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schedule and expected outcomes.</w:t>
            </w:r>
          </w:p>
          <w:p w:rsidR="00584852" w:rsidRDefault="00584852" w:rsidP="0069534E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Follow-up on the tracking of the </w:t>
            </w:r>
            <w:r w:rsidR="00D9258A">
              <w:rPr>
                <w:rFonts w:asciiTheme="majorHAnsi" w:hAnsiTheme="majorHAnsi"/>
                <w:sz w:val="20"/>
                <w:szCs w:val="20"/>
              </w:rPr>
              <w:t xml:space="preserve">third </w:t>
            </w:r>
            <w:r>
              <w:rPr>
                <w:rFonts w:asciiTheme="majorHAnsi" w:hAnsiTheme="majorHAnsi"/>
                <w:sz w:val="20"/>
                <w:szCs w:val="20"/>
              </w:rPr>
              <w:t>payment</w:t>
            </w:r>
            <w:r w:rsidR="00D9258A">
              <w:rPr>
                <w:rFonts w:asciiTheme="majorHAnsi" w:hAnsiTheme="majorHAnsi"/>
                <w:sz w:val="20"/>
                <w:szCs w:val="20"/>
              </w:rPr>
              <w:t xml:space="preserve"> of IS Project (US$ 15,000)</w:t>
            </w:r>
            <w:r w:rsidR="00F7780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77D56">
              <w:rPr>
                <w:rFonts w:asciiTheme="majorHAnsi" w:hAnsiTheme="majorHAnsi"/>
                <w:sz w:val="20"/>
                <w:szCs w:val="20"/>
              </w:rPr>
              <w:t xml:space="preserve">made </w:t>
            </w:r>
            <w:r w:rsidR="00F77806">
              <w:rPr>
                <w:rFonts w:asciiTheme="majorHAnsi" w:hAnsiTheme="majorHAnsi"/>
                <w:sz w:val="20"/>
                <w:szCs w:val="20"/>
              </w:rPr>
              <w:t>since March 2017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  <w:p w:rsidR="0069534E" w:rsidRDefault="0069534E" w:rsidP="0069534E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Conclusion on way forward for ODS Alternatives Survey based on the recent 79</w:t>
            </w:r>
            <w:r w:rsidRPr="00D6219E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ExCom Meeting in July 2017.</w:t>
            </w:r>
          </w:p>
          <w:p w:rsidR="0069534E" w:rsidRDefault="0069534E" w:rsidP="0069534E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Overall project implementation status of Institutional Strengthening Project and HPMP, second tranche.</w:t>
            </w:r>
          </w:p>
          <w:p w:rsidR="0069534E" w:rsidRDefault="0069534E" w:rsidP="0069534E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Celebration of 2017 International Ozone Day marking 30</w:t>
            </w:r>
            <w:r w:rsidRPr="00504DEB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Anniversary of the Montreal Protocol.</w:t>
            </w:r>
          </w:p>
          <w:p w:rsidR="0069534E" w:rsidRPr="000D3EFE" w:rsidRDefault="0069534E" w:rsidP="0069534E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Operation of the National Ozone Unit.</w:t>
            </w:r>
          </w:p>
        </w:tc>
      </w:tr>
      <w:tr w:rsidR="00177D56" w:rsidRPr="00651CBE" w:rsidTr="00FF7CAC">
        <w:tc>
          <w:tcPr>
            <w:tcW w:w="1481" w:type="dxa"/>
            <w:vMerge w:val="restart"/>
          </w:tcPr>
          <w:p w:rsidR="00177D56" w:rsidRPr="00651CBE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 –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16:3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177D56" w:rsidRPr="00651CBE" w:rsidRDefault="00177D56" w:rsidP="00177D56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Working with the National Ozone Unit on the preparation of </w:t>
            </w:r>
            <w:r w:rsidRPr="00177D56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the customs and </w:t>
            </w:r>
            <w:r w:rsidRPr="00177D56">
              <w:rPr>
                <w:rFonts w:asciiTheme="majorHAnsi" w:hAnsiTheme="majorHAnsi"/>
                <w:b/>
                <w:bCs/>
                <w:spacing w:val="-2"/>
                <w:sz w:val="20"/>
                <w:szCs w:val="20"/>
              </w:rPr>
              <w:t>enforcement officers training workshop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vMerge w:val="restart"/>
          </w:tcPr>
          <w:p w:rsidR="00177D56" w:rsidRPr="002A1FE2" w:rsidRDefault="00177D56" w:rsidP="00F77806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 discuss the approach for the two workshops and to finalize all the pending arrangement.</w:t>
            </w:r>
          </w:p>
        </w:tc>
      </w:tr>
      <w:tr w:rsidR="00177D56" w:rsidRPr="00651CBE" w:rsidTr="00F77806">
        <w:tc>
          <w:tcPr>
            <w:tcW w:w="1481" w:type="dxa"/>
            <w:vMerge/>
            <w:tcBorders>
              <w:bottom w:val="single" w:sz="4" w:space="0" w:color="auto"/>
            </w:tcBorders>
          </w:tcPr>
          <w:p w:rsidR="00177D56" w:rsidRPr="00651CBE" w:rsidRDefault="00177D56" w:rsidP="00C3220C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177D56" w:rsidRPr="00651CBE" w:rsidRDefault="00177D56" w:rsidP="00177D56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Working with the National Ozone Unit and the local consultant of ODS Alternatives Survey on the </w:t>
            </w:r>
            <w:r w:rsidRPr="00177D56">
              <w:rPr>
                <w:rFonts w:asciiTheme="majorHAnsi" w:hAnsiTheme="majorHAnsi"/>
                <w:b/>
                <w:bCs/>
                <w:sz w:val="20"/>
                <w:szCs w:val="20"/>
              </w:rPr>
              <w:t>preparation of the final stakeholder workshop of ODS Alternatives Survey</w:t>
            </w:r>
          </w:p>
        </w:tc>
        <w:tc>
          <w:tcPr>
            <w:tcW w:w="5400" w:type="dxa"/>
            <w:vMerge/>
            <w:tcBorders>
              <w:bottom w:val="single" w:sz="4" w:space="0" w:color="auto"/>
            </w:tcBorders>
          </w:tcPr>
          <w:p w:rsidR="00177D56" w:rsidRPr="00177D56" w:rsidRDefault="00177D56" w:rsidP="00177D56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7D56" w:rsidRPr="00651CBE" w:rsidTr="00F77806"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77D56" w:rsidRPr="00651CBE" w:rsidRDefault="00177D56" w:rsidP="00F77806">
            <w:pPr>
              <w:spacing w:before="60" w:after="6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Tuesday &amp; Wednesday – 8-9 August 2017</w:t>
            </w:r>
          </w:p>
        </w:tc>
      </w:tr>
      <w:tr w:rsidR="00177D56" w:rsidRPr="00651CBE" w:rsidTr="00F77806">
        <w:tc>
          <w:tcPr>
            <w:tcW w:w="1481" w:type="dxa"/>
            <w:tcBorders>
              <w:top w:val="single" w:sz="4" w:space="0" w:color="auto"/>
            </w:tcBorders>
          </w:tcPr>
          <w:p w:rsidR="00177D56" w:rsidRPr="00651CBE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08:30 – 16:3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3559" w:type="dxa"/>
            <w:tcBorders>
              <w:top w:val="single" w:sz="4" w:space="0" w:color="auto"/>
            </w:tcBorders>
          </w:tcPr>
          <w:p w:rsidR="00177D56" w:rsidRPr="00651CBE" w:rsidRDefault="00177D56" w:rsidP="00F77806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Customs and Enforcement Officers Training Workshop under HPMP, Second Tranche.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177D56" w:rsidRDefault="00177D56" w:rsidP="00B77098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88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 jointly deliver the customs and enforcement officers training workshops as per of HPMP, second tranche activity.</w:t>
            </w:r>
          </w:p>
          <w:p w:rsidR="00177D56" w:rsidRPr="00D128AD" w:rsidRDefault="00177D56" w:rsidP="00B77098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88"/>
              <w:contextualSpacing w:val="0"/>
              <w:jc w:val="thaiDistribute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128AD">
              <w:rPr>
                <w:rFonts w:asciiTheme="majorHAnsi" w:hAnsiTheme="majorHAnsi"/>
                <w:b/>
                <w:bCs/>
                <w:sz w:val="20"/>
                <w:szCs w:val="20"/>
              </w:rPr>
              <w:t>Please see separate agenda for the training workshop.</w:t>
            </w:r>
          </w:p>
        </w:tc>
      </w:tr>
      <w:tr w:rsidR="00177D56" w:rsidRPr="00651CBE" w:rsidTr="00F77806"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77D56" w:rsidRPr="00651CBE" w:rsidRDefault="00177D56" w:rsidP="00F77806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Thursday – 10 August 2017</w:t>
            </w:r>
          </w:p>
        </w:tc>
      </w:tr>
      <w:tr w:rsidR="00177D56" w:rsidRPr="00651CBE" w:rsidTr="00F77806">
        <w:tc>
          <w:tcPr>
            <w:tcW w:w="1481" w:type="dxa"/>
            <w:tcBorders>
              <w:top w:val="single" w:sz="4" w:space="0" w:color="auto"/>
            </w:tcBorders>
          </w:tcPr>
          <w:p w:rsidR="00177D56" w:rsidRPr="00651CBE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08:3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-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12:00</w:t>
            </w:r>
          </w:p>
        </w:tc>
        <w:tc>
          <w:tcPr>
            <w:tcW w:w="3559" w:type="dxa"/>
            <w:tcBorders>
              <w:top w:val="single" w:sz="4" w:space="0" w:color="auto"/>
            </w:tcBorders>
          </w:tcPr>
          <w:p w:rsidR="00177D56" w:rsidRPr="00651CBE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Final National Stakeholder Workshop on ODS Alternatives Survey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177D56" w:rsidRDefault="00177D56" w:rsidP="00F77806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88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 present the data, challenges and lesson learned identified from ODS Alternatives Survey to the national stakeholders.</w:t>
            </w:r>
          </w:p>
          <w:p w:rsidR="00177D56" w:rsidRDefault="00177D56" w:rsidP="00834F5D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88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Based on feedbacks from the stakeholders, to finalize the ODS Alternatives Survey Report to be submitted to the 80</w:t>
            </w:r>
            <w:r w:rsidRPr="00834F5D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ExCom meeting. </w:t>
            </w:r>
          </w:p>
          <w:p w:rsidR="00177D56" w:rsidRPr="00D128AD" w:rsidRDefault="00177D56" w:rsidP="00D128AD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88"/>
              <w:contextualSpacing w:val="0"/>
              <w:jc w:val="thaiDistribute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128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Please see separate agenda for the 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Final Stakeholder Workshop</w:t>
            </w:r>
          </w:p>
        </w:tc>
      </w:tr>
      <w:tr w:rsidR="00177D56" w:rsidRPr="00651CBE" w:rsidTr="00F77806">
        <w:tc>
          <w:tcPr>
            <w:tcW w:w="1481" w:type="dxa"/>
            <w:tcBorders>
              <w:bottom w:val="single" w:sz="4" w:space="0" w:color="auto"/>
            </w:tcBorders>
          </w:tcPr>
          <w:p w:rsidR="00177D56" w:rsidRPr="00651CBE" w:rsidRDefault="00177D56" w:rsidP="00432B08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0 -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16:3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177D56" w:rsidRPr="00752EEA" w:rsidRDefault="00177D56" w:rsidP="00F77806">
            <w:pPr>
              <w:spacing w:before="60"/>
              <w:jc w:val="thaiDistribute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Working with Vanuatu National Ozone Unit team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177D56" w:rsidRDefault="00177D56" w:rsidP="00F77806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74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Detailed discussion on implementation progress of HPMP, second tranche.</w:t>
            </w:r>
          </w:p>
          <w:p w:rsidR="00177D56" w:rsidRPr="006D4FEF" w:rsidRDefault="00177D56" w:rsidP="006D4FEF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74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Review of the operation of the existing licensing system and discuss on t</w:t>
            </w:r>
            <w:r w:rsidRPr="006D4FEF">
              <w:rPr>
                <w:rFonts w:asciiTheme="majorHAnsi" w:hAnsiTheme="majorHAnsi"/>
                <w:sz w:val="20"/>
                <w:szCs w:val="20"/>
              </w:rPr>
              <w:t xml:space="preserve">he import of carbon tetrachloride and blends containing CFCs in the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historical </w:t>
            </w:r>
            <w:r w:rsidRPr="006D4FEF">
              <w:rPr>
                <w:rFonts w:asciiTheme="majorHAnsi" w:hAnsiTheme="majorHAnsi"/>
                <w:sz w:val="20"/>
                <w:szCs w:val="20"/>
              </w:rPr>
              <w:t>import statistic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(after phase-out date).</w:t>
            </w:r>
          </w:p>
          <w:p w:rsidR="00177D56" w:rsidRDefault="00177D56" w:rsidP="00F77806">
            <w:pPr>
              <w:pStyle w:val="ListParagraph"/>
              <w:numPr>
                <w:ilvl w:val="0"/>
                <w:numId w:val="4"/>
              </w:numPr>
              <w:spacing w:before="60"/>
              <w:ind w:left="346" w:hanging="274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Review list of agreed actions</w:t>
            </w:r>
          </w:p>
        </w:tc>
      </w:tr>
      <w:tr w:rsidR="00177D56" w:rsidRPr="00651CBE" w:rsidTr="00F77806"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77D56" w:rsidRPr="00651CBE" w:rsidRDefault="00177D56" w:rsidP="00F77806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Friday – 11 August 2017</w:t>
            </w:r>
          </w:p>
        </w:tc>
      </w:tr>
      <w:tr w:rsidR="00177D56" w:rsidRPr="00651CBE" w:rsidTr="00F77806">
        <w:tc>
          <w:tcPr>
            <w:tcW w:w="1481" w:type="dxa"/>
            <w:tcBorders>
              <w:bottom w:val="single" w:sz="4" w:space="0" w:color="auto"/>
            </w:tcBorders>
          </w:tcPr>
          <w:p w:rsidR="00177D56" w:rsidRPr="00651CBE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08:3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 –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10:0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177D56" w:rsidRPr="00651CBE" w:rsidRDefault="00177D56" w:rsidP="00612D16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Meeting with the Energy Department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12D16" w:rsidRPr="00AD3A93" w:rsidRDefault="00612D16" w:rsidP="00612D16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AD3A9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To discuss the existing and planned national energy efficiency policies/</w:t>
            </w:r>
            <w:proofErr w:type="spellStart"/>
            <w:r w:rsidRPr="00AD3A9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programme</w:t>
            </w:r>
            <w:proofErr w:type="spellEnd"/>
            <w:r w:rsidRPr="00AD3A9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177D56" w:rsidRDefault="00177D56" w:rsidP="00F77806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 w:rsidRPr="00AD3A9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To discuss the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scope and progress of PALS project implementation in Vanuatu.</w:t>
            </w:r>
          </w:p>
          <w:p w:rsidR="00177D56" w:rsidRPr="002A1FE2" w:rsidRDefault="00177D56" w:rsidP="00F77806">
            <w:pPr>
              <w:pStyle w:val="ListParagraph"/>
              <w:numPr>
                <w:ilvl w:val="0"/>
                <w:numId w:val="2"/>
              </w:numPr>
              <w:spacing w:before="60"/>
              <w:ind w:left="346" w:hanging="346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 identify the linkage of energy efficiency with the implementation of HPMP.</w:t>
            </w:r>
          </w:p>
        </w:tc>
      </w:tr>
      <w:tr w:rsidR="00177D56" w:rsidRPr="00651CBE" w:rsidTr="00F77806">
        <w:tc>
          <w:tcPr>
            <w:tcW w:w="1481" w:type="dxa"/>
            <w:tcBorders>
              <w:bottom w:val="single" w:sz="4" w:space="0" w:color="auto"/>
            </w:tcBorders>
          </w:tcPr>
          <w:p w:rsidR="00177D56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 –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12:0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177D56" w:rsidRDefault="00177D56" w:rsidP="00F77806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Meeting with authority in charge of the safety standard of flammable refrigerant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177D56" w:rsidRDefault="00177D56" w:rsidP="00F77806">
            <w:pPr>
              <w:pStyle w:val="ListParagraph"/>
              <w:numPr>
                <w:ilvl w:val="0"/>
                <w:numId w:val="2"/>
              </w:numPr>
              <w:spacing w:before="60"/>
              <w:ind w:left="342" w:hanging="342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</w:t>
            </w:r>
            <w:r w:rsidRPr="006D4FEF">
              <w:rPr>
                <w:rFonts w:asciiTheme="majorHAnsi" w:hAnsiTheme="majorHAnsi"/>
                <w:sz w:val="20"/>
                <w:szCs w:val="20"/>
              </w:rPr>
              <w:t xml:space="preserve">o discuss the existing safety standard and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way forward of the country on </w:t>
            </w:r>
            <w:r w:rsidRPr="006D4FEF">
              <w:rPr>
                <w:rFonts w:asciiTheme="majorHAnsi" w:hAnsiTheme="majorHAnsi"/>
                <w:sz w:val="20"/>
                <w:szCs w:val="20"/>
              </w:rPr>
              <w:t>the develop</w:t>
            </w:r>
            <w:r>
              <w:rPr>
                <w:rFonts w:asciiTheme="majorHAnsi" w:hAnsiTheme="majorHAnsi"/>
                <w:sz w:val="20"/>
                <w:szCs w:val="20"/>
              </w:rPr>
              <w:t>ment of</w:t>
            </w:r>
            <w:r w:rsidRPr="006D4FEF">
              <w:rPr>
                <w:rFonts w:asciiTheme="majorHAnsi" w:hAnsiTheme="majorHAnsi"/>
                <w:sz w:val="20"/>
                <w:szCs w:val="20"/>
              </w:rPr>
              <w:t xml:space="preserve"> the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national </w:t>
            </w:r>
            <w:r w:rsidRPr="006D4FEF">
              <w:rPr>
                <w:rFonts w:asciiTheme="majorHAnsi" w:hAnsiTheme="majorHAnsi"/>
                <w:sz w:val="20"/>
                <w:szCs w:val="20"/>
              </w:rPr>
              <w:t>safety standard.</w:t>
            </w:r>
          </w:p>
        </w:tc>
      </w:tr>
      <w:tr w:rsidR="00177D56" w:rsidRPr="00651CBE" w:rsidTr="00F77806">
        <w:tc>
          <w:tcPr>
            <w:tcW w:w="1481" w:type="dxa"/>
            <w:tcBorders>
              <w:bottom w:val="single" w:sz="4" w:space="0" w:color="auto"/>
            </w:tcBorders>
          </w:tcPr>
          <w:p w:rsidR="00177D56" w:rsidRPr="00651CBE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13:0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 –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15:0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177D56" w:rsidRPr="00651CBE" w:rsidRDefault="00177D56" w:rsidP="00D128AD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Visit a RAC training center in Port Vila and a RAC servicing workshops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177D56" w:rsidRDefault="00177D56" w:rsidP="00177D56">
            <w:pPr>
              <w:pStyle w:val="ListParagraph"/>
              <w:numPr>
                <w:ilvl w:val="0"/>
                <w:numId w:val="4"/>
              </w:numPr>
              <w:spacing w:before="60"/>
              <w:ind w:left="342" w:hanging="270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To understand the infrastructure in the delivery of RAC training in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Vauatu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and </w:t>
            </w:r>
            <w:r w:rsidR="00363B99">
              <w:rPr>
                <w:rFonts w:asciiTheme="majorHAnsi" w:hAnsiTheme="majorHAnsi"/>
                <w:sz w:val="20"/>
                <w:szCs w:val="20"/>
              </w:rPr>
              <w:t xml:space="preserve">also </w:t>
            </w:r>
            <w:r>
              <w:rPr>
                <w:rFonts w:asciiTheme="majorHAnsi" w:hAnsiTheme="majorHAnsi"/>
                <w:sz w:val="20"/>
                <w:szCs w:val="20"/>
              </w:rPr>
              <w:t>the infrastructure of RAC servicing workshop.</w:t>
            </w:r>
          </w:p>
          <w:p w:rsidR="00363B99" w:rsidRPr="00752EEA" w:rsidRDefault="00363B99" w:rsidP="00177D56">
            <w:pPr>
              <w:pStyle w:val="ListParagraph"/>
              <w:numPr>
                <w:ilvl w:val="0"/>
                <w:numId w:val="4"/>
              </w:numPr>
              <w:spacing w:before="60"/>
              <w:ind w:left="342" w:hanging="270"/>
              <w:contextualSpacing w:val="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Inspect refrigerant cylinder in the domestic market.</w:t>
            </w:r>
          </w:p>
        </w:tc>
      </w:tr>
      <w:tr w:rsidR="00177D56" w:rsidRPr="00651CBE" w:rsidTr="00F77806">
        <w:tc>
          <w:tcPr>
            <w:tcW w:w="1481" w:type="dxa"/>
            <w:tcBorders>
              <w:bottom w:val="single" w:sz="4" w:space="0" w:color="auto"/>
            </w:tcBorders>
          </w:tcPr>
          <w:p w:rsidR="00177D56" w:rsidRPr="00651CBE" w:rsidRDefault="00177D56" w:rsidP="00F77806">
            <w:pPr>
              <w:spacing w:before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15:3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0 –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16</w:t>
            </w:r>
            <w:r w:rsidRPr="00651CBE">
              <w:rPr>
                <w:rFonts w:asciiTheme="majorHAnsi" w:hAnsiTheme="majorHAnsi"/>
                <w:sz w:val="20"/>
                <w:szCs w:val="20"/>
              </w:rPr>
              <w:t>:30</w:t>
            </w: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177D56" w:rsidRPr="00651CBE" w:rsidRDefault="00177D56" w:rsidP="00D128AD">
            <w:pPr>
              <w:spacing w:before="60"/>
              <w:jc w:val="thaiDistribute"/>
              <w:rPr>
                <w:rFonts w:asciiTheme="majorHAnsi" w:hAnsiTheme="majorHAnsi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sz w:val="20"/>
                <w:szCs w:val="20"/>
              </w:rPr>
              <w:t xml:space="preserve">Wrap-up meeting with </w:t>
            </w:r>
            <w:r>
              <w:rPr>
                <w:rFonts w:asciiTheme="majorHAnsi" w:hAnsiTheme="majorHAnsi"/>
                <w:sz w:val="20"/>
                <w:szCs w:val="20"/>
              </w:rPr>
              <w:t>Director of Environment and Vanuatu National Ozone Unit team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177D56" w:rsidRPr="00651CBE" w:rsidRDefault="00177D56" w:rsidP="00F77806">
            <w:pPr>
              <w:pStyle w:val="ListParagraph"/>
              <w:numPr>
                <w:ilvl w:val="0"/>
                <w:numId w:val="8"/>
              </w:numPr>
              <w:spacing w:before="60"/>
              <w:ind w:left="346" w:hanging="274"/>
              <w:contextualSpacing w:val="0"/>
              <w:rPr>
                <w:rFonts w:asciiTheme="majorHAnsi" w:hAnsiTheme="majorHAnsi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sz w:val="20"/>
                <w:szCs w:val="20"/>
              </w:rPr>
              <w:t>To wrap-up the outcomes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of the mission</w:t>
            </w:r>
          </w:p>
        </w:tc>
      </w:tr>
      <w:tr w:rsidR="00177D56" w:rsidRPr="00651CBE" w:rsidTr="00F77806"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77D56" w:rsidRPr="00651CBE" w:rsidRDefault="00177D56" w:rsidP="0069534E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Sunday </w:t>
            </w:r>
            <w:r w:rsidRPr="00651CB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13 August </w:t>
            </w:r>
            <w:r w:rsidRPr="00651CB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2017</w:t>
            </w:r>
            <w:r w:rsidRPr="00651CB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77D56" w:rsidRPr="00651CBE" w:rsidTr="00F77806">
        <w:tc>
          <w:tcPr>
            <w:tcW w:w="1481" w:type="dxa"/>
          </w:tcPr>
          <w:p w:rsidR="00177D56" w:rsidRPr="00651CBE" w:rsidRDefault="00177D56" w:rsidP="00F77806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12:15 pm.</w:t>
            </w:r>
          </w:p>
        </w:tc>
        <w:tc>
          <w:tcPr>
            <w:tcW w:w="3559" w:type="dxa"/>
          </w:tcPr>
          <w:p w:rsidR="00177D56" w:rsidRPr="00651CBE" w:rsidRDefault="00177D56" w:rsidP="0069534E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 w:rsidRPr="00651CB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Leave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Vanuatu to Honiara, Solomon Islands</w:t>
            </w:r>
          </w:p>
        </w:tc>
        <w:tc>
          <w:tcPr>
            <w:tcW w:w="5400" w:type="dxa"/>
          </w:tcPr>
          <w:p w:rsidR="00177D56" w:rsidRPr="00651CBE" w:rsidRDefault="00177D56" w:rsidP="0069534E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Solomon Islands Flight IE 703</w:t>
            </w:r>
          </w:p>
        </w:tc>
      </w:tr>
    </w:tbl>
    <w:p w:rsidR="003A3D8D" w:rsidRDefault="003A3D8D" w:rsidP="00B671B9">
      <w:pPr>
        <w:pStyle w:val="Title"/>
        <w:jc w:val="left"/>
        <w:rPr>
          <w:color w:val="000000"/>
          <w:sz w:val="24"/>
          <w:szCs w:val="24"/>
        </w:rPr>
      </w:pPr>
    </w:p>
    <w:p w:rsidR="00287308" w:rsidRDefault="00287308" w:rsidP="00B671B9">
      <w:pPr>
        <w:pStyle w:val="Title"/>
        <w:jc w:val="left"/>
        <w:rPr>
          <w:color w:val="000000"/>
          <w:sz w:val="24"/>
          <w:szCs w:val="24"/>
        </w:rPr>
      </w:pPr>
    </w:p>
    <w:sectPr w:rsidR="00287308" w:rsidSect="00DD21E8">
      <w:pgSz w:w="11906" w:h="16838"/>
      <w:pgMar w:top="1440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800"/>
      </v:shape>
    </w:pict>
  </w:numPicBullet>
  <w:abstractNum w:abstractNumId="0" w15:restartNumberingAfterBreak="0">
    <w:nsid w:val="25CD6CDC"/>
    <w:multiLevelType w:val="hybridMultilevel"/>
    <w:tmpl w:val="F456339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B28"/>
    <w:multiLevelType w:val="hybridMultilevel"/>
    <w:tmpl w:val="E1F6309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2F27"/>
    <w:multiLevelType w:val="hybridMultilevel"/>
    <w:tmpl w:val="2EC46C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A5F09"/>
    <w:multiLevelType w:val="hybridMultilevel"/>
    <w:tmpl w:val="2D64C4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A0E03"/>
    <w:multiLevelType w:val="hybridMultilevel"/>
    <w:tmpl w:val="A51E1F0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A6F43"/>
    <w:multiLevelType w:val="multilevel"/>
    <w:tmpl w:val="556EC3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333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C6F5001"/>
    <w:multiLevelType w:val="hybridMultilevel"/>
    <w:tmpl w:val="E29AC57C"/>
    <w:lvl w:ilvl="0" w:tplc="23783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93D71"/>
    <w:multiLevelType w:val="hybridMultilevel"/>
    <w:tmpl w:val="C4104196"/>
    <w:lvl w:ilvl="0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9F2779"/>
    <w:multiLevelType w:val="hybridMultilevel"/>
    <w:tmpl w:val="CB667E3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01AF2"/>
    <w:multiLevelType w:val="hybridMultilevel"/>
    <w:tmpl w:val="77265328"/>
    <w:lvl w:ilvl="0" w:tplc="9D18328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00"/>
    <w:rsid w:val="00013BC8"/>
    <w:rsid w:val="000268BA"/>
    <w:rsid w:val="00052EC9"/>
    <w:rsid w:val="000737E7"/>
    <w:rsid w:val="00087F8F"/>
    <w:rsid w:val="000B3D63"/>
    <w:rsid w:val="000C247A"/>
    <w:rsid w:val="000D3EFE"/>
    <w:rsid w:val="000F554A"/>
    <w:rsid w:val="000F7742"/>
    <w:rsid w:val="001327AE"/>
    <w:rsid w:val="001612DD"/>
    <w:rsid w:val="00170E5B"/>
    <w:rsid w:val="00175EB3"/>
    <w:rsid w:val="00177D56"/>
    <w:rsid w:val="00192BF1"/>
    <w:rsid w:val="001C0251"/>
    <w:rsid w:val="001C2AAA"/>
    <w:rsid w:val="001D70BB"/>
    <w:rsid w:val="00212A5E"/>
    <w:rsid w:val="0021760D"/>
    <w:rsid w:val="00237BF2"/>
    <w:rsid w:val="00245C01"/>
    <w:rsid w:val="00261F15"/>
    <w:rsid w:val="00284C2F"/>
    <w:rsid w:val="00286141"/>
    <w:rsid w:val="00287308"/>
    <w:rsid w:val="002A1FE2"/>
    <w:rsid w:val="002A2EC1"/>
    <w:rsid w:val="002A4668"/>
    <w:rsid w:val="002B0F31"/>
    <w:rsid w:val="002F4F13"/>
    <w:rsid w:val="00303AF8"/>
    <w:rsid w:val="003155FB"/>
    <w:rsid w:val="0032612B"/>
    <w:rsid w:val="0033347F"/>
    <w:rsid w:val="003435FA"/>
    <w:rsid w:val="003451B4"/>
    <w:rsid w:val="00360130"/>
    <w:rsid w:val="00363B99"/>
    <w:rsid w:val="0038462B"/>
    <w:rsid w:val="003A3D8D"/>
    <w:rsid w:val="003C0587"/>
    <w:rsid w:val="003C0693"/>
    <w:rsid w:val="003F01C0"/>
    <w:rsid w:val="00403E91"/>
    <w:rsid w:val="00406CDC"/>
    <w:rsid w:val="00432B08"/>
    <w:rsid w:val="0046284D"/>
    <w:rsid w:val="00471AE1"/>
    <w:rsid w:val="004A5680"/>
    <w:rsid w:val="004B353E"/>
    <w:rsid w:val="004B697F"/>
    <w:rsid w:val="004D2C73"/>
    <w:rsid w:val="004F532D"/>
    <w:rsid w:val="00504DEB"/>
    <w:rsid w:val="005275E4"/>
    <w:rsid w:val="00534054"/>
    <w:rsid w:val="00541832"/>
    <w:rsid w:val="00542D21"/>
    <w:rsid w:val="00545EE7"/>
    <w:rsid w:val="00566940"/>
    <w:rsid w:val="00570D6A"/>
    <w:rsid w:val="00572838"/>
    <w:rsid w:val="00583C88"/>
    <w:rsid w:val="00584852"/>
    <w:rsid w:val="005911E8"/>
    <w:rsid w:val="00596A63"/>
    <w:rsid w:val="005B3F5D"/>
    <w:rsid w:val="005D6B38"/>
    <w:rsid w:val="005E1C50"/>
    <w:rsid w:val="005E7439"/>
    <w:rsid w:val="005F6884"/>
    <w:rsid w:val="006107DD"/>
    <w:rsid w:val="00612D16"/>
    <w:rsid w:val="0062573C"/>
    <w:rsid w:val="00651CBE"/>
    <w:rsid w:val="006703AB"/>
    <w:rsid w:val="00671B6B"/>
    <w:rsid w:val="00674E8F"/>
    <w:rsid w:val="00686B7E"/>
    <w:rsid w:val="0069534E"/>
    <w:rsid w:val="006B0B8C"/>
    <w:rsid w:val="006D4FEF"/>
    <w:rsid w:val="006F1E37"/>
    <w:rsid w:val="00701802"/>
    <w:rsid w:val="007073D6"/>
    <w:rsid w:val="00736837"/>
    <w:rsid w:val="00752EEA"/>
    <w:rsid w:val="007B37C4"/>
    <w:rsid w:val="007C4B59"/>
    <w:rsid w:val="007C6B37"/>
    <w:rsid w:val="007E0600"/>
    <w:rsid w:val="007E363F"/>
    <w:rsid w:val="007F6352"/>
    <w:rsid w:val="00822782"/>
    <w:rsid w:val="00834F5D"/>
    <w:rsid w:val="00837AE2"/>
    <w:rsid w:val="00851084"/>
    <w:rsid w:val="0088141F"/>
    <w:rsid w:val="008851C0"/>
    <w:rsid w:val="008A354A"/>
    <w:rsid w:val="008A3BDD"/>
    <w:rsid w:val="008D5163"/>
    <w:rsid w:val="009041C2"/>
    <w:rsid w:val="00927038"/>
    <w:rsid w:val="00933443"/>
    <w:rsid w:val="009433B5"/>
    <w:rsid w:val="009905FE"/>
    <w:rsid w:val="009A4728"/>
    <w:rsid w:val="009A4E1B"/>
    <w:rsid w:val="009F50C0"/>
    <w:rsid w:val="00A05901"/>
    <w:rsid w:val="00A25952"/>
    <w:rsid w:val="00A45D45"/>
    <w:rsid w:val="00A76DE2"/>
    <w:rsid w:val="00AB3E88"/>
    <w:rsid w:val="00AB7151"/>
    <w:rsid w:val="00AB7D05"/>
    <w:rsid w:val="00AD3A93"/>
    <w:rsid w:val="00B00AA6"/>
    <w:rsid w:val="00B31669"/>
    <w:rsid w:val="00B5646D"/>
    <w:rsid w:val="00B616BA"/>
    <w:rsid w:val="00B671B9"/>
    <w:rsid w:val="00B77098"/>
    <w:rsid w:val="00B92B6A"/>
    <w:rsid w:val="00BA74C9"/>
    <w:rsid w:val="00BD7F4C"/>
    <w:rsid w:val="00BE2169"/>
    <w:rsid w:val="00BE5636"/>
    <w:rsid w:val="00BF233D"/>
    <w:rsid w:val="00C22D82"/>
    <w:rsid w:val="00C26388"/>
    <w:rsid w:val="00C56F96"/>
    <w:rsid w:val="00C57C33"/>
    <w:rsid w:val="00C83447"/>
    <w:rsid w:val="00C83B59"/>
    <w:rsid w:val="00CA1AF7"/>
    <w:rsid w:val="00CA724D"/>
    <w:rsid w:val="00CD60A5"/>
    <w:rsid w:val="00CE5081"/>
    <w:rsid w:val="00D03E1D"/>
    <w:rsid w:val="00D128AD"/>
    <w:rsid w:val="00D21587"/>
    <w:rsid w:val="00D316B7"/>
    <w:rsid w:val="00D6219E"/>
    <w:rsid w:val="00D9258A"/>
    <w:rsid w:val="00D965D8"/>
    <w:rsid w:val="00DD21E8"/>
    <w:rsid w:val="00DE639A"/>
    <w:rsid w:val="00DF3A65"/>
    <w:rsid w:val="00E13F57"/>
    <w:rsid w:val="00E15E47"/>
    <w:rsid w:val="00E419E3"/>
    <w:rsid w:val="00E62061"/>
    <w:rsid w:val="00E71F41"/>
    <w:rsid w:val="00EA37B3"/>
    <w:rsid w:val="00EA7248"/>
    <w:rsid w:val="00EB37FA"/>
    <w:rsid w:val="00EB581F"/>
    <w:rsid w:val="00ED1E07"/>
    <w:rsid w:val="00ED7DEA"/>
    <w:rsid w:val="00F519C3"/>
    <w:rsid w:val="00F56FBC"/>
    <w:rsid w:val="00F77806"/>
    <w:rsid w:val="00FA2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117FC52-E2F6-4EF3-BAFB-67BA033D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802"/>
    <w:rPr>
      <w:sz w:val="24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F233D"/>
    <w:pPr>
      <w:keepNext/>
      <w:keepLines/>
      <w:numPr>
        <w:ilvl w:val="1"/>
        <w:numId w:val="7"/>
      </w:numPr>
      <w:ind w:left="720" w:hanging="720"/>
      <w:outlineLvl w:val="1"/>
    </w:pPr>
    <w:rPr>
      <w:rFonts w:ascii="Times New Roman Bold" w:eastAsiaTheme="majorEastAsia" w:hAnsi="Times New Roman Bold" w:cs="Times New Roman"/>
      <w:b/>
      <w:bCs/>
      <w:color w:val="000000" w:themeColor="text1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BF233D"/>
    <w:pPr>
      <w:keepNext/>
      <w:keepLines/>
      <w:numPr>
        <w:ilvl w:val="2"/>
        <w:numId w:val="7"/>
      </w:numPr>
      <w:ind w:left="720"/>
      <w:outlineLvl w:val="2"/>
    </w:pPr>
    <w:rPr>
      <w:rFonts w:ascii="Times New Roman Bold" w:eastAsiaTheme="majorEastAsia" w:hAnsi="Times New Roman Bold" w:cs="Times New Roman"/>
      <w:b/>
      <w:bCs/>
      <w:color w:val="000000" w:themeColor="tex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33D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33D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33D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33D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33D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33D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1760D"/>
    <w:pPr>
      <w:jc w:val="center"/>
    </w:pPr>
    <w:rPr>
      <w:rFonts w:cs="Cordia New"/>
      <w:b/>
      <w:bCs/>
      <w:smallCaps/>
      <w:sz w:val="32"/>
      <w:szCs w:val="32"/>
    </w:rPr>
  </w:style>
  <w:style w:type="table" w:styleId="TableGrid">
    <w:name w:val="Table Grid"/>
    <w:basedOn w:val="TableNormal"/>
    <w:rsid w:val="00B92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68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F233D"/>
    <w:rPr>
      <w:rFonts w:ascii="Times New Roman Bold" w:eastAsiaTheme="majorEastAsia" w:hAnsi="Times New Roman Bold" w:cs="Times New Roman"/>
      <w:b/>
      <w:bCs/>
      <w:color w:val="000000" w:themeColor="text1"/>
      <w:sz w:val="24"/>
      <w:szCs w:val="22"/>
    </w:rPr>
  </w:style>
  <w:style w:type="character" w:customStyle="1" w:styleId="Heading3Char">
    <w:name w:val="Heading 3 Char"/>
    <w:basedOn w:val="DefaultParagraphFont"/>
    <w:link w:val="Heading3"/>
    <w:rsid w:val="00BF233D"/>
    <w:rPr>
      <w:rFonts w:ascii="Times New Roman Bold" w:eastAsiaTheme="majorEastAsia" w:hAnsi="Times New Roman Bold" w:cs="Times New Roman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F233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3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3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3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33D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33D"/>
    <w:rPr>
      <w:rFonts w:asciiTheme="majorHAnsi" w:eastAsiaTheme="majorEastAsia" w:hAnsiTheme="majorHAnsi" w:cstheme="majorBidi"/>
      <w:i/>
      <w:iCs/>
      <w:color w:val="404040" w:themeColor="text1" w:themeTint="BF"/>
      <w:szCs w:val="25"/>
    </w:rPr>
  </w:style>
  <w:style w:type="paragraph" w:styleId="BalloonText">
    <w:name w:val="Balloon Text"/>
    <w:basedOn w:val="Normal"/>
    <w:link w:val="BalloonTextChar"/>
    <w:rsid w:val="00EB581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B581F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TENTATIVE SCHEDULE</vt:lpstr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TENTATIVE SCHEDULE</dc:title>
  <dc:creator>notebook</dc:creator>
  <cp:lastModifiedBy>Romella Bue</cp:lastModifiedBy>
  <cp:revision>2</cp:revision>
  <cp:lastPrinted>2015-04-03T12:48:00Z</cp:lastPrinted>
  <dcterms:created xsi:type="dcterms:W3CDTF">2017-08-06T18:38:00Z</dcterms:created>
  <dcterms:modified xsi:type="dcterms:W3CDTF">2017-08-06T18:38:00Z</dcterms:modified>
</cp:coreProperties>
</file>