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35" w:rsidRPr="00B02635" w:rsidRDefault="00B02635">
      <w:pPr>
        <w:rPr>
          <w:rFonts w:ascii="Calibri" w:hAnsi="Calibri"/>
          <w:b/>
        </w:rPr>
      </w:pPr>
      <w:bookmarkStart w:id="0" w:name="_GoBack"/>
      <w:bookmarkEnd w:id="0"/>
      <w:r w:rsidRPr="00B02635">
        <w:rPr>
          <w:rFonts w:ascii="Calibri" w:hAnsi="Calibri"/>
          <w:b/>
        </w:rPr>
        <w:t>Advertisement</w:t>
      </w:r>
    </w:p>
    <w:p w:rsidR="00B02635" w:rsidRDefault="00B02635"/>
    <w:p w:rsidR="00B02635" w:rsidRPr="00B02635" w:rsidRDefault="009576BF">
      <w:pPr>
        <w:rPr>
          <w:b/>
          <w:sz w:val="22"/>
        </w:rPr>
      </w:pPr>
      <w:r>
        <w:rPr>
          <w:rFonts w:ascii="Calibri" w:hAnsi="Calibri"/>
          <w:b/>
          <w:sz w:val="22"/>
        </w:rPr>
        <w:t xml:space="preserve">Vacancy: </w:t>
      </w:r>
      <w:r w:rsidR="00866634">
        <w:rPr>
          <w:rFonts w:ascii="Calibri" w:hAnsi="Calibri"/>
          <w:b/>
          <w:sz w:val="22"/>
        </w:rPr>
        <w:t>Communications, Monitoring and Evaluation Specialist</w:t>
      </w:r>
    </w:p>
    <w:p w:rsidR="00B02635" w:rsidRDefault="00B02635"/>
    <w:p w:rsidR="007E20FD" w:rsidRDefault="00866634" w:rsidP="00B02635">
      <w:pPr>
        <w:spacing w:after="120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Are you keen to use your communications and project quality skills </w:t>
      </w:r>
      <w:r w:rsidR="007E20FD" w:rsidRPr="007E20FD">
        <w:rPr>
          <w:rFonts w:ascii="Calibri" w:hAnsi="Calibri"/>
          <w:i/>
          <w:sz w:val="22"/>
        </w:rPr>
        <w:t>in a complex development environment?</w:t>
      </w:r>
      <w:r w:rsidR="007E20FD">
        <w:rPr>
          <w:rFonts w:ascii="Calibri" w:hAnsi="Calibri"/>
          <w:sz w:val="22"/>
        </w:rPr>
        <w:t xml:space="preserve"> </w:t>
      </w:r>
    </w:p>
    <w:p w:rsidR="00866634" w:rsidRDefault="00B02635" w:rsidP="00B02635">
      <w:pPr>
        <w:spacing w:after="120"/>
        <w:rPr>
          <w:rFonts w:ascii="Calibri" w:hAnsi="Calibri" w:cs="Arial"/>
          <w:sz w:val="22"/>
        </w:rPr>
      </w:pPr>
      <w:r w:rsidRPr="007E20FD">
        <w:rPr>
          <w:rFonts w:ascii="Calibri" w:hAnsi="Calibri"/>
          <w:sz w:val="22"/>
        </w:rPr>
        <w:t xml:space="preserve">Live &amp; Learn, a dynamic and rapidly growing regional environmental NGO, is seeking an experienced expert in </w:t>
      </w:r>
      <w:r w:rsidR="00866634">
        <w:rPr>
          <w:rFonts w:ascii="Calibri" w:hAnsi="Calibri"/>
          <w:sz w:val="22"/>
        </w:rPr>
        <w:t>Communications and Monitoring and Evaluation</w:t>
      </w:r>
      <w:r w:rsidRPr="007E20FD">
        <w:rPr>
          <w:rFonts w:ascii="Calibri" w:hAnsi="Calibri"/>
          <w:sz w:val="22"/>
        </w:rPr>
        <w:t>. Th</w:t>
      </w:r>
      <w:r w:rsidR="007E20FD">
        <w:rPr>
          <w:rFonts w:ascii="Calibri" w:hAnsi="Calibri"/>
          <w:sz w:val="22"/>
        </w:rPr>
        <w:t xml:space="preserve">is </w:t>
      </w:r>
      <w:r w:rsidRPr="007E20FD">
        <w:rPr>
          <w:rFonts w:ascii="Calibri" w:hAnsi="Calibri"/>
          <w:sz w:val="22"/>
        </w:rPr>
        <w:t>position will</w:t>
      </w:r>
      <w:r w:rsidRPr="007E20FD">
        <w:rPr>
          <w:rFonts w:ascii="Calibri" w:hAnsi="Calibri" w:cs="Arial"/>
          <w:sz w:val="22"/>
        </w:rPr>
        <w:t xml:space="preserve"> provide support and training to </w:t>
      </w:r>
      <w:r w:rsidR="007E20FD">
        <w:rPr>
          <w:rFonts w:ascii="Calibri" w:hAnsi="Calibri" w:cs="Arial"/>
          <w:sz w:val="22"/>
        </w:rPr>
        <w:t xml:space="preserve">our </w:t>
      </w:r>
      <w:r w:rsidR="00866634">
        <w:rPr>
          <w:rFonts w:ascii="Calibri" w:hAnsi="Calibri" w:cs="Arial"/>
          <w:sz w:val="22"/>
        </w:rPr>
        <w:t>Vanuatu office</w:t>
      </w:r>
      <w:r w:rsidR="007E20FD">
        <w:rPr>
          <w:rFonts w:ascii="Calibri" w:hAnsi="Calibri" w:cs="Arial"/>
          <w:sz w:val="22"/>
        </w:rPr>
        <w:t>,</w:t>
      </w:r>
      <w:r w:rsidRPr="007E20FD">
        <w:rPr>
          <w:rFonts w:ascii="Calibri" w:hAnsi="Calibri" w:cs="Arial"/>
          <w:sz w:val="22"/>
        </w:rPr>
        <w:t xml:space="preserve"> to ensure projects </w:t>
      </w:r>
      <w:r w:rsidR="00866634">
        <w:rPr>
          <w:rFonts w:ascii="Calibri" w:hAnsi="Calibri" w:cs="Arial"/>
          <w:sz w:val="22"/>
        </w:rPr>
        <w:t>undertake appropriate monitoring and evaluation and to ensure enhance communications around lessons learnt.</w:t>
      </w:r>
    </w:p>
    <w:p w:rsidR="007E20FD" w:rsidRPr="00866634" w:rsidRDefault="007E20FD" w:rsidP="00866634">
      <w:pPr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 xml:space="preserve">The position </w:t>
      </w:r>
      <w:r w:rsidR="007A6CF1">
        <w:rPr>
          <w:rFonts w:ascii="Calibri" w:hAnsi="Calibri" w:cs="Arial"/>
          <w:sz w:val="22"/>
        </w:rPr>
        <w:t xml:space="preserve">is for </w:t>
      </w:r>
      <w:r w:rsidR="00866634">
        <w:rPr>
          <w:rFonts w:ascii="Calibri" w:hAnsi="Calibri" w:cs="Arial"/>
          <w:sz w:val="22"/>
        </w:rPr>
        <w:t>1</w:t>
      </w:r>
      <w:r w:rsidR="007A6CF1">
        <w:rPr>
          <w:rFonts w:ascii="Calibri" w:hAnsi="Calibri" w:cs="Arial"/>
          <w:sz w:val="22"/>
        </w:rPr>
        <w:t>2</w:t>
      </w:r>
      <w:r w:rsidR="00866634">
        <w:rPr>
          <w:rFonts w:ascii="Calibri" w:hAnsi="Calibri" w:cs="Arial"/>
          <w:sz w:val="22"/>
        </w:rPr>
        <w:t xml:space="preserve"> months</w:t>
      </w:r>
      <w:r w:rsidR="007A6CF1">
        <w:rPr>
          <w:rFonts w:ascii="Calibri" w:hAnsi="Calibri" w:cs="Arial"/>
          <w:sz w:val="22"/>
        </w:rPr>
        <w:t xml:space="preserve"> </w:t>
      </w:r>
      <w:r w:rsidR="00866634">
        <w:rPr>
          <w:rFonts w:ascii="Calibri" w:hAnsi="Calibri" w:cs="Arial"/>
          <w:sz w:val="22"/>
        </w:rPr>
        <w:t xml:space="preserve">(full time or part time </w:t>
      </w:r>
      <w:r w:rsidR="007A6CF1">
        <w:rPr>
          <w:rFonts w:ascii="Calibri" w:hAnsi="Calibri" w:cs="Arial"/>
          <w:sz w:val="22"/>
        </w:rPr>
        <w:t xml:space="preserve">negotiable) and </w:t>
      </w:r>
      <w:r w:rsidRPr="007E20FD">
        <w:rPr>
          <w:rFonts w:ascii="Calibri" w:hAnsi="Calibri" w:cs="Arial"/>
          <w:sz w:val="22"/>
        </w:rPr>
        <w:t xml:space="preserve">will be based in </w:t>
      </w:r>
      <w:r w:rsidR="00866634">
        <w:rPr>
          <w:rFonts w:ascii="Calibri" w:hAnsi="Calibri" w:cs="Arial"/>
          <w:sz w:val="22"/>
        </w:rPr>
        <w:t>Port Vila</w:t>
      </w:r>
      <w:r w:rsidR="007A6CF1">
        <w:rPr>
          <w:rFonts w:ascii="Calibri" w:hAnsi="Calibri" w:cs="Arial"/>
          <w:sz w:val="22"/>
        </w:rPr>
        <w:t xml:space="preserve">. Occasional travel </w:t>
      </w:r>
      <w:r w:rsidR="00866634">
        <w:rPr>
          <w:rFonts w:ascii="Calibri" w:hAnsi="Calibri" w:cs="Arial"/>
          <w:sz w:val="22"/>
        </w:rPr>
        <w:t>within Vanuatu</w:t>
      </w:r>
      <w:r w:rsidR="007A6CF1">
        <w:rPr>
          <w:rFonts w:ascii="Calibri" w:hAnsi="Calibri" w:cs="Arial"/>
          <w:sz w:val="22"/>
        </w:rPr>
        <w:t xml:space="preserve"> will be required.</w:t>
      </w:r>
    </w:p>
    <w:p w:rsidR="000901B7" w:rsidRDefault="000901B7" w:rsidP="007E20FD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Responsibilities of the position include:</w:t>
      </w:r>
    </w:p>
    <w:p w:rsidR="000901B7" w:rsidRPr="000901B7" w:rsidRDefault="000901B7" w:rsidP="000901B7">
      <w:pPr>
        <w:rPr>
          <w:rFonts w:ascii="Calibri" w:hAnsi="Calibri"/>
          <w:sz w:val="22"/>
        </w:rPr>
      </w:pPr>
    </w:p>
    <w:p w:rsidR="000901B7" w:rsidRDefault="00866634" w:rsidP="000901B7">
      <w:pPr>
        <w:pStyle w:val="ListParagraph"/>
        <w:numPr>
          <w:ilvl w:val="0"/>
          <w:numId w:val="3"/>
        </w:numPr>
        <w:tabs>
          <w:tab w:val="num" w:pos="1080"/>
        </w:tabs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Development of educational resources and other printed materials,</w:t>
      </w:r>
    </w:p>
    <w:p w:rsidR="00866634" w:rsidRDefault="00866634" w:rsidP="000901B7">
      <w:pPr>
        <w:pStyle w:val="ListParagraph"/>
        <w:numPr>
          <w:ilvl w:val="0"/>
          <w:numId w:val="3"/>
        </w:numPr>
        <w:tabs>
          <w:tab w:val="num" w:pos="1080"/>
        </w:tabs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Dissemination of materials,</w:t>
      </w:r>
    </w:p>
    <w:p w:rsidR="00866634" w:rsidRDefault="00866634" w:rsidP="000901B7">
      <w:pPr>
        <w:pStyle w:val="ListParagraph"/>
        <w:numPr>
          <w:ilvl w:val="0"/>
          <w:numId w:val="3"/>
        </w:numPr>
        <w:tabs>
          <w:tab w:val="num" w:pos="1080"/>
        </w:tabs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Managing media communications,</w:t>
      </w:r>
    </w:p>
    <w:p w:rsidR="00866634" w:rsidRDefault="00866634" w:rsidP="000901B7">
      <w:pPr>
        <w:pStyle w:val="ListParagraph"/>
        <w:numPr>
          <w:ilvl w:val="0"/>
          <w:numId w:val="3"/>
        </w:numPr>
        <w:tabs>
          <w:tab w:val="num" w:pos="1080"/>
        </w:tabs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Working with stakeholders on national awareness programs,</w:t>
      </w:r>
    </w:p>
    <w:p w:rsidR="00866634" w:rsidRDefault="00866634" w:rsidP="000901B7">
      <w:pPr>
        <w:pStyle w:val="ListParagraph"/>
        <w:numPr>
          <w:ilvl w:val="0"/>
          <w:numId w:val="3"/>
        </w:numPr>
        <w:tabs>
          <w:tab w:val="num" w:pos="1080"/>
        </w:tabs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Travel for monitoring and evaluation of LLV projects, and</w:t>
      </w:r>
    </w:p>
    <w:p w:rsidR="00866634" w:rsidRDefault="00866634" w:rsidP="000901B7">
      <w:pPr>
        <w:pStyle w:val="ListParagraph"/>
        <w:numPr>
          <w:ilvl w:val="0"/>
          <w:numId w:val="3"/>
        </w:numPr>
        <w:tabs>
          <w:tab w:val="num" w:pos="1080"/>
        </w:tabs>
        <w:spacing w:after="12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Capacity building of local staff in monitoring and evaluation.</w:t>
      </w:r>
    </w:p>
    <w:p w:rsidR="000901B7" w:rsidRPr="00866634" w:rsidRDefault="000901B7" w:rsidP="00866634">
      <w:pPr>
        <w:tabs>
          <w:tab w:val="num" w:pos="1080"/>
        </w:tabs>
        <w:rPr>
          <w:rFonts w:ascii="Calibri" w:hAnsi="Calibri"/>
          <w:sz w:val="22"/>
        </w:rPr>
      </w:pPr>
    </w:p>
    <w:p w:rsidR="00E75099" w:rsidRPr="00004917" w:rsidRDefault="00E75099" w:rsidP="00E7509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sz w:val="22"/>
        </w:rPr>
        <w:t xml:space="preserve">Applicants are </w:t>
      </w:r>
      <w:r w:rsidRPr="00004917">
        <w:rPr>
          <w:rFonts w:ascii="Calibri" w:hAnsi="Calibri"/>
          <w:sz w:val="22"/>
        </w:rPr>
        <w:t xml:space="preserve">required to submit a written application that addresses the </w:t>
      </w:r>
      <w:r>
        <w:rPr>
          <w:rFonts w:ascii="Calibri" w:hAnsi="Calibri"/>
          <w:sz w:val="22"/>
        </w:rPr>
        <w:t xml:space="preserve">10 </w:t>
      </w:r>
      <w:r w:rsidRPr="00004917">
        <w:rPr>
          <w:rFonts w:ascii="Calibri" w:hAnsi="Calibri"/>
          <w:sz w:val="22"/>
        </w:rPr>
        <w:t>selection criteria. Y</w:t>
      </w:r>
      <w:r w:rsidRPr="00004917">
        <w:rPr>
          <w:rFonts w:ascii="Calibri" w:hAnsi="Calibri"/>
          <w:color w:val="000000"/>
          <w:sz w:val="22"/>
        </w:rPr>
        <w:t>ou</w:t>
      </w:r>
      <w:r>
        <w:rPr>
          <w:rFonts w:ascii="Calibri" w:hAnsi="Calibri"/>
          <w:color w:val="000000"/>
          <w:sz w:val="22"/>
        </w:rPr>
        <w:t xml:space="preserve"> are also required to supply a c</w:t>
      </w:r>
      <w:r w:rsidRPr="00004917">
        <w:rPr>
          <w:rFonts w:ascii="Calibri" w:hAnsi="Calibri"/>
          <w:color w:val="000000"/>
          <w:sz w:val="22"/>
        </w:rPr>
        <w:t xml:space="preserve">urriculum </w:t>
      </w:r>
      <w:r>
        <w:rPr>
          <w:rFonts w:ascii="Calibri" w:hAnsi="Calibri"/>
          <w:color w:val="000000"/>
          <w:sz w:val="22"/>
        </w:rPr>
        <w:t>v</w:t>
      </w:r>
      <w:r w:rsidRPr="00004917">
        <w:rPr>
          <w:rFonts w:ascii="Calibri" w:hAnsi="Calibri"/>
          <w:color w:val="000000"/>
          <w:sz w:val="22"/>
        </w:rPr>
        <w:t xml:space="preserve">itae providing a complete history of your working/academic career. </w:t>
      </w:r>
      <w:r w:rsidRPr="00AD1EE5">
        <w:rPr>
          <w:rFonts w:ascii="Calibri" w:hAnsi="Calibri"/>
          <w:b/>
          <w:color w:val="000000"/>
          <w:sz w:val="22"/>
        </w:rPr>
        <w:t xml:space="preserve">Applications must be received on or before Monday </w:t>
      </w:r>
      <w:r w:rsidR="00866634">
        <w:rPr>
          <w:rFonts w:ascii="Calibri" w:hAnsi="Calibri"/>
          <w:b/>
          <w:color w:val="000000"/>
          <w:sz w:val="22"/>
        </w:rPr>
        <w:t>24</w:t>
      </w:r>
      <w:r w:rsidRPr="00AD1EE5">
        <w:rPr>
          <w:rFonts w:ascii="Calibri" w:hAnsi="Calibri"/>
          <w:b/>
          <w:color w:val="000000"/>
          <w:sz w:val="22"/>
          <w:vertAlign w:val="superscript"/>
        </w:rPr>
        <w:t>th</w:t>
      </w:r>
      <w:r w:rsidRPr="00AD1EE5">
        <w:rPr>
          <w:rFonts w:ascii="Calibri" w:hAnsi="Calibri"/>
          <w:b/>
          <w:color w:val="000000"/>
          <w:sz w:val="22"/>
        </w:rPr>
        <w:t xml:space="preserve"> </w:t>
      </w:r>
      <w:r w:rsidR="00866634">
        <w:rPr>
          <w:rFonts w:ascii="Calibri" w:hAnsi="Calibri"/>
          <w:b/>
          <w:color w:val="000000"/>
          <w:sz w:val="22"/>
        </w:rPr>
        <w:t>August 2015</w:t>
      </w:r>
      <w:r w:rsidRPr="00AD1EE5">
        <w:rPr>
          <w:rFonts w:ascii="Calibri" w:hAnsi="Calibri"/>
          <w:b/>
          <w:color w:val="000000"/>
          <w:sz w:val="22"/>
        </w:rPr>
        <w:t>.</w:t>
      </w:r>
    </w:p>
    <w:p w:rsidR="00E75099" w:rsidRPr="00004917" w:rsidRDefault="00E75099" w:rsidP="00E75099">
      <w:pPr>
        <w:rPr>
          <w:rFonts w:ascii="Calibri" w:hAnsi="Calibri"/>
          <w:color w:val="000000"/>
          <w:sz w:val="22"/>
        </w:rPr>
      </w:pPr>
    </w:p>
    <w:p w:rsidR="00E75099" w:rsidRPr="00004917" w:rsidRDefault="00E75099" w:rsidP="00E75099">
      <w:pPr>
        <w:rPr>
          <w:rFonts w:ascii="Calibri" w:hAnsi="Calibri"/>
          <w:sz w:val="22"/>
        </w:rPr>
      </w:pPr>
      <w:r w:rsidRPr="00004917">
        <w:rPr>
          <w:rFonts w:ascii="Calibri" w:hAnsi="Calibri"/>
          <w:color w:val="000000"/>
          <w:sz w:val="22"/>
        </w:rPr>
        <w:t>All applicants need to provide the contact details for three professional referees.</w:t>
      </w:r>
    </w:p>
    <w:p w:rsidR="00E75099" w:rsidRDefault="00E75099" w:rsidP="00EF07AD">
      <w:pPr>
        <w:rPr>
          <w:rFonts w:ascii="Calibri" w:hAnsi="Calibri"/>
          <w:i/>
          <w:sz w:val="22"/>
          <w:szCs w:val="28"/>
        </w:rPr>
      </w:pPr>
    </w:p>
    <w:p w:rsidR="00E75099" w:rsidRPr="00004917" w:rsidRDefault="00E75099" w:rsidP="00E75099">
      <w:pPr>
        <w:rPr>
          <w:rFonts w:ascii="Calibri" w:hAnsi="Calibri"/>
          <w:sz w:val="22"/>
        </w:rPr>
      </w:pPr>
      <w:r w:rsidRPr="00004917">
        <w:rPr>
          <w:rFonts w:ascii="Calibri" w:hAnsi="Calibri"/>
          <w:sz w:val="22"/>
        </w:rPr>
        <w:t xml:space="preserve">For </w:t>
      </w:r>
      <w:r w:rsidR="00DA3E39">
        <w:rPr>
          <w:rFonts w:ascii="Calibri" w:hAnsi="Calibri"/>
          <w:sz w:val="22"/>
        </w:rPr>
        <w:t xml:space="preserve">copies of the selection criteria and/or further </w:t>
      </w:r>
      <w:r w:rsidRPr="00004917">
        <w:rPr>
          <w:rFonts w:ascii="Calibri" w:hAnsi="Calibri"/>
          <w:sz w:val="22"/>
        </w:rPr>
        <w:t>information please contact:</w:t>
      </w:r>
    </w:p>
    <w:p w:rsidR="00E75099" w:rsidRPr="00004917" w:rsidRDefault="00E75099" w:rsidP="00E75099">
      <w:pPr>
        <w:rPr>
          <w:rFonts w:ascii="Calibri" w:hAnsi="Calibri"/>
          <w:sz w:val="22"/>
        </w:rPr>
      </w:pPr>
    </w:p>
    <w:p w:rsidR="00E75099" w:rsidRDefault="00866634" w:rsidP="00E75099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Anjali Nelson</w:t>
      </w:r>
    </w:p>
    <w:p w:rsidR="00866634" w:rsidRDefault="00866634" w:rsidP="00E75099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Team Leader Vanuatu</w:t>
      </w:r>
    </w:p>
    <w:p w:rsidR="00866634" w:rsidRDefault="00413FC6" w:rsidP="00E75099">
      <w:pPr>
        <w:rPr>
          <w:rFonts w:ascii="Calibri" w:hAnsi="Calibri"/>
          <w:sz w:val="22"/>
        </w:rPr>
      </w:pPr>
      <w:hyperlink r:id="rId5" w:history="1">
        <w:r w:rsidR="00866634" w:rsidRPr="002D72BD">
          <w:rPr>
            <w:rStyle w:val="Hyperlink"/>
            <w:rFonts w:ascii="Calibri" w:hAnsi="Calibri"/>
            <w:sz w:val="22"/>
          </w:rPr>
          <w:t>anjali.nelson@livelearn.org</w:t>
        </w:r>
      </w:hyperlink>
    </w:p>
    <w:p w:rsidR="00866634" w:rsidRDefault="00866634" w:rsidP="00E75099">
      <w:pPr>
        <w:rPr>
          <w:rFonts w:ascii="Calibri" w:hAnsi="Calibri"/>
          <w:sz w:val="22"/>
        </w:rPr>
      </w:pPr>
    </w:p>
    <w:p w:rsidR="00E75099" w:rsidRDefault="00E75099" w:rsidP="00E75099">
      <w:pPr>
        <w:rPr>
          <w:rFonts w:ascii="Calibri" w:hAnsi="Calibri"/>
          <w:sz w:val="22"/>
        </w:rPr>
      </w:pPr>
    </w:p>
    <w:p w:rsidR="00B02635" w:rsidRDefault="00EF07AD">
      <w:pPr>
        <w:rPr>
          <w:rFonts w:ascii="Calibri" w:hAnsi="Calibri"/>
          <w:i/>
          <w:sz w:val="22"/>
          <w:szCs w:val="28"/>
        </w:rPr>
      </w:pPr>
      <w:r w:rsidRPr="00EF07AD">
        <w:rPr>
          <w:rFonts w:ascii="Calibri" w:hAnsi="Calibri"/>
          <w:i/>
          <w:sz w:val="22"/>
          <w:szCs w:val="28"/>
        </w:rPr>
        <w:t xml:space="preserve">Live &amp; Learn Environmental Education’s mission is to reduce poverty and foster greater understanding and action towards a sustainable future through education, community </w:t>
      </w:r>
      <w:proofErr w:type="spellStart"/>
      <w:r w:rsidRPr="00EF07AD">
        <w:rPr>
          <w:rFonts w:ascii="Calibri" w:hAnsi="Calibri"/>
          <w:i/>
          <w:sz w:val="22"/>
          <w:szCs w:val="28"/>
        </w:rPr>
        <w:t>mobilisation</w:t>
      </w:r>
      <w:proofErr w:type="spellEnd"/>
      <w:r w:rsidRPr="00EF07AD">
        <w:rPr>
          <w:rFonts w:ascii="Calibri" w:hAnsi="Calibri"/>
          <w:i/>
          <w:sz w:val="22"/>
          <w:szCs w:val="28"/>
        </w:rPr>
        <w:t xml:space="preserve"> and supportive partnerships.</w:t>
      </w: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Default="004B7F98">
      <w:pPr>
        <w:rPr>
          <w:rFonts w:ascii="Calibri" w:hAnsi="Calibri"/>
          <w:i/>
          <w:sz w:val="22"/>
          <w:szCs w:val="28"/>
        </w:rPr>
      </w:pPr>
    </w:p>
    <w:p w:rsidR="004B7F98" w:rsidRPr="00004917" w:rsidRDefault="004B7F98" w:rsidP="004B7F98">
      <w:pPr>
        <w:rPr>
          <w:rFonts w:ascii="Calibri" w:hAnsi="Calibri"/>
          <w:b/>
          <w:sz w:val="22"/>
        </w:rPr>
      </w:pPr>
      <w:r w:rsidRPr="00004917">
        <w:rPr>
          <w:rFonts w:ascii="Calibri" w:hAnsi="Calibri"/>
          <w:b/>
          <w:sz w:val="22"/>
        </w:rPr>
        <w:lastRenderedPageBreak/>
        <w:t>Selection Criteria</w:t>
      </w:r>
    </w:p>
    <w:p w:rsidR="004B7F98" w:rsidRPr="00004917" w:rsidRDefault="004B7F98" w:rsidP="004B7F98">
      <w:pPr>
        <w:rPr>
          <w:rFonts w:ascii="Calibri" w:hAnsi="Calibri"/>
          <w:sz w:val="22"/>
          <w:u w:val="single"/>
        </w:rPr>
      </w:pPr>
    </w:p>
    <w:p w:rsidR="004B7F98" w:rsidRPr="00004917" w:rsidRDefault="004B7F98" w:rsidP="004B7F98">
      <w:pPr>
        <w:rPr>
          <w:rFonts w:ascii="Calibri" w:hAnsi="Calibri"/>
          <w:i/>
          <w:sz w:val="22"/>
          <w:szCs w:val="22"/>
        </w:rPr>
      </w:pPr>
      <w:r w:rsidRPr="00004917">
        <w:rPr>
          <w:rFonts w:ascii="Calibri" w:hAnsi="Calibri"/>
          <w:i/>
          <w:sz w:val="22"/>
          <w:szCs w:val="22"/>
        </w:rPr>
        <w:t>Essential</w:t>
      </w:r>
    </w:p>
    <w:p w:rsidR="004B7F98" w:rsidRPr="00004917" w:rsidRDefault="004B7F98" w:rsidP="004B7F98">
      <w:pPr>
        <w:ind w:left="360"/>
        <w:rPr>
          <w:rFonts w:ascii="Calibri" w:hAnsi="Calibri"/>
          <w:sz w:val="22"/>
          <w:szCs w:val="22"/>
        </w:rPr>
      </w:pPr>
    </w:p>
    <w:p w:rsidR="004B7F98" w:rsidRDefault="004B7F98" w:rsidP="004B7F98">
      <w:pPr>
        <w:numPr>
          <w:ilvl w:val="0"/>
          <w:numId w:val="5"/>
        </w:numPr>
        <w:spacing w:line="360" w:lineRule="auto"/>
        <w:ind w:left="714" w:hanging="357"/>
        <w:rPr>
          <w:rFonts w:ascii="Calibri" w:hAnsi="Calibri"/>
          <w:sz w:val="22"/>
          <w:szCs w:val="22"/>
        </w:rPr>
      </w:pPr>
      <w:r w:rsidRPr="00004917">
        <w:rPr>
          <w:rFonts w:ascii="Calibri" w:hAnsi="Calibri"/>
          <w:sz w:val="22"/>
          <w:szCs w:val="22"/>
        </w:rPr>
        <w:t xml:space="preserve">Excellent </w:t>
      </w:r>
      <w:proofErr w:type="spellStart"/>
      <w:r w:rsidRPr="00004917">
        <w:rPr>
          <w:rFonts w:ascii="Calibri" w:hAnsi="Calibri"/>
          <w:sz w:val="22"/>
          <w:szCs w:val="22"/>
        </w:rPr>
        <w:t>organisational</w:t>
      </w:r>
      <w:proofErr w:type="spellEnd"/>
      <w:r w:rsidRPr="00004917">
        <w:rPr>
          <w:rFonts w:ascii="Calibri" w:hAnsi="Calibri"/>
          <w:sz w:val="22"/>
          <w:szCs w:val="22"/>
        </w:rPr>
        <w:t xml:space="preserve"> skills and ability to use initiative</w:t>
      </w:r>
      <w:r>
        <w:rPr>
          <w:rFonts w:ascii="Calibri" w:hAnsi="Calibri"/>
          <w:sz w:val="22"/>
          <w:szCs w:val="22"/>
        </w:rPr>
        <w:t>,</w:t>
      </w:r>
    </w:p>
    <w:p w:rsidR="00A85E8F" w:rsidRPr="00004917" w:rsidRDefault="00A85E8F" w:rsidP="004B7F98">
      <w:pPr>
        <w:numPr>
          <w:ilvl w:val="0"/>
          <w:numId w:val="5"/>
        </w:numPr>
        <w:spacing w:line="360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Experience working in gender related issues,</w:t>
      </w:r>
    </w:p>
    <w:p w:rsidR="004B7F98" w:rsidRDefault="004B7F98" w:rsidP="004B7F98">
      <w:pPr>
        <w:numPr>
          <w:ilvl w:val="0"/>
          <w:numId w:val="5"/>
        </w:numPr>
        <w:spacing w:line="360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Demonstrated understanding of Pacific Island culture (focusing on Vanuatu),</w:t>
      </w:r>
    </w:p>
    <w:p w:rsidR="004B7F98" w:rsidRDefault="004B7F98" w:rsidP="004B7F98">
      <w:pPr>
        <w:numPr>
          <w:ilvl w:val="0"/>
          <w:numId w:val="5"/>
        </w:numPr>
        <w:spacing w:line="360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Proven ability to effectively connect development opportunities with local realities,</w:t>
      </w:r>
    </w:p>
    <w:p w:rsidR="004B7F98" w:rsidRDefault="004B7F98" w:rsidP="004B7F98">
      <w:pPr>
        <w:numPr>
          <w:ilvl w:val="0"/>
          <w:numId w:val="5"/>
        </w:numPr>
        <w:spacing w:line="360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Demonstrated background in media, communications or related field,</w:t>
      </w:r>
    </w:p>
    <w:p w:rsidR="004B7F98" w:rsidRDefault="004B7F98" w:rsidP="004B7F98">
      <w:pPr>
        <w:numPr>
          <w:ilvl w:val="0"/>
          <w:numId w:val="5"/>
        </w:numPr>
        <w:spacing w:line="360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Professional level English writing skills,</w:t>
      </w:r>
    </w:p>
    <w:p w:rsidR="004B7F98" w:rsidRPr="00D808DE" w:rsidRDefault="004B7F98" w:rsidP="004B7F98">
      <w:pPr>
        <w:numPr>
          <w:ilvl w:val="0"/>
          <w:numId w:val="5"/>
        </w:numPr>
        <w:spacing w:line="360" w:lineRule="auto"/>
        <w:rPr>
          <w:rFonts w:ascii="Calibri" w:hAnsi="Calibri"/>
          <w:sz w:val="22"/>
          <w:szCs w:val="22"/>
        </w:rPr>
      </w:pPr>
      <w:r w:rsidRPr="00004917">
        <w:rPr>
          <w:rFonts w:ascii="Calibri" w:hAnsi="Calibri"/>
          <w:sz w:val="22"/>
          <w:szCs w:val="22"/>
        </w:rPr>
        <w:t xml:space="preserve">Demonstrated </w:t>
      </w:r>
      <w:r>
        <w:rPr>
          <w:rFonts w:ascii="Calibri" w:hAnsi="Calibri"/>
          <w:sz w:val="22"/>
          <w:szCs w:val="22"/>
        </w:rPr>
        <w:t xml:space="preserve">ability to undertake monitoring and </w:t>
      </w:r>
      <w:r w:rsidRPr="00D808DE">
        <w:rPr>
          <w:rFonts w:ascii="Calibri" w:hAnsi="Calibri"/>
          <w:sz w:val="22"/>
          <w:szCs w:val="22"/>
        </w:rPr>
        <w:t>evaluation</w:t>
      </w:r>
      <w:r>
        <w:rPr>
          <w:rFonts w:ascii="Calibri" w:hAnsi="Calibri"/>
          <w:sz w:val="22"/>
          <w:szCs w:val="22"/>
        </w:rPr>
        <w:t xml:space="preserve"> activities, including use of data to improve project planning and implementation</w:t>
      </w:r>
      <w:r w:rsidR="009B3C53">
        <w:rPr>
          <w:rFonts w:ascii="Calibri" w:hAnsi="Calibri"/>
          <w:sz w:val="22"/>
          <w:szCs w:val="22"/>
        </w:rPr>
        <w:t>,</w:t>
      </w:r>
    </w:p>
    <w:p w:rsidR="004B7F98" w:rsidRPr="00004917" w:rsidRDefault="004B7F98" w:rsidP="004B7F98">
      <w:pPr>
        <w:numPr>
          <w:ilvl w:val="0"/>
          <w:numId w:val="5"/>
        </w:numPr>
        <w:spacing w:line="360" w:lineRule="auto"/>
        <w:rPr>
          <w:rFonts w:ascii="Calibri" w:hAnsi="Calibri"/>
          <w:sz w:val="22"/>
          <w:szCs w:val="22"/>
        </w:rPr>
      </w:pPr>
      <w:r w:rsidRPr="00004917">
        <w:rPr>
          <w:rFonts w:ascii="Calibri" w:hAnsi="Calibri"/>
          <w:sz w:val="22"/>
          <w:szCs w:val="22"/>
        </w:rPr>
        <w:t>Demonstrated ability to develop networks, partnerships and maintain these relationships</w:t>
      </w:r>
      <w:r>
        <w:rPr>
          <w:rFonts w:ascii="Calibri" w:hAnsi="Calibri"/>
          <w:sz w:val="22"/>
          <w:szCs w:val="22"/>
        </w:rPr>
        <w:t>, including relationships with high level actors</w:t>
      </w:r>
      <w:r w:rsidR="009B3C53">
        <w:rPr>
          <w:rFonts w:ascii="Calibri" w:hAnsi="Calibri"/>
          <w:sz w:val="22"/>
          <w:szCs w:val="22"/>
        </w:rPr>
        <w:t>.</w:t>
      </w:r>
    </w:p>
    <w:p w:rsidR="004B7F98" w:rsidRPr="00004917" w:rsidRDefault="004B7F98" w:rsidP="004B7F98">
      <w:pPr>
        <w:rPr>
          <w:rFonts w:ascii="Calibri" w:hAnsi="Calibri"/>
          <w:sz w:val="22"/>
          <w:szCs w:val="22"/>
        </w:rPr>
      </w:pPr>
    </w:p>
    <w:p w:rsidR="004B7F98" w:rsidRPr="00004917" w:rsidRDefault="004B7F98" w:rsidP="004B7F98">
      <w:pPr>
        <w:rPr>
          <w:rFonts w:ascii="Calibri" w:hAnsi="Calibri"/>
          <w:i/>
          <w:sz w:val="22"/>
          <w:szCs w:val="22"/>
        </w:rPr>
      </w:pPr>
      <w:r w:rsidRPr="00004917">
        <w:rPr>
          <w:rFonts w:ascii="Calibri" w:hAnsi="Calibri"/>
          <w:i/>
          <w:sz w:val="22"/>
          <w:szCs w:val="22"/>
        </w:rPr>
        <w:t>Desirable</w:t>
      </w:r>
    </w:p>
    <w:p w:rsidR="004B7F98" w:rsidRPr="00004917" w:rsidRDefault="004B7F98" w:rsidP="004B7F98">
      <w:pPr>
        <w:rPr>
          <w:rFonts w:ascii="Calibri" w:hAnsi="Calibri"/>
          <w:i/>
          <w:sz w:val="22"/>
          <w:szCs w:val="22"/>
        </w:rPr>
      </w:pPr>
    </w:p>
    <w:p w:rsidR="004B7F98" w:rsidRPr="00004917" w:rsidRDefault="004B7F98" w:rsidP="004B7F98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Masters level </w:t>
      </w:r>
      <w:r w:rsidRPr="00004917">
        <w:rPr>
          <w:rFonts w:ascii="Calibri" w:hAnsi="Calibri"/>
          <w:sz w:val="22"/>
          <w:szCs w:val="22"/>
        </w:rPr>
        <w:t xml:space="preserve">qualifications </w:t>
      </w:r>
      <w:r>
        <w:rPr>
          <w:rFonts w:ascii="Calibri" w:hAnsi="Calibri"/>
          <w:sz w:val="22"/>
          <w:szCs w:val="22"/>
        </w:rPr>
        <w:t>in a subject of relevance to the project</w:t>
      </w:r>
    </w:p>
    <w:p w:rsidR="004B7F98" w:rsidRPr="00004917" w:rsidRDefault="004B7F98" w:rsidP="004B7F98">
      <w:pPr>
        <w:ind w:left="360"/>
        <w:rPr>
          <w:rFonts w:ascii="Calibri" w:hAnsi="Calibri"/>
          <w:sz w:val="22"/>
          <w:szCs w:val="22"/>
        </w:rPr>
      </w:pPr>
    </w:p>
    <w:p w:rsidR="004B7F98" w:rsidRPr="00004917" w:rsidRDefault="004B7F98" w:rsidP="004B7F98">
      <w:pPr>
        <w:numPr>
          <w:ilvl w:val="0"/>
          <w:numId w:val="4"/>
        </w:numPr>
        <w:rPr>
          <w:rFonts w:ascii="Calibri" w:hAnsi="Calibri"/>
          <w:sz w:val="22"/>
        </w:rPr>
      </w:pPr>
      <w:r w:rsidRPr="00004917">
        <w:rPr>
          <w:rFonts w:ascii="Calibri" w:hAnsi="Calibri"/>
          <w:sz w:val="22"/>
        </w:rPr>
        <w:t>Experience in developing materials for education, planning or communication</w:t>
      </w:r>
    </w:p>
    <w:p w:rsidR="004B7F98" w:rsidRPr="00004917" w:rsidRDefault="004B7F98" w:rsidP="004B7F98">
      <w:pPr>
        <w:rPr>
          <w:rFonts w:ascii="Calibri" w:hAnsi="Calibri"/>
          <w:sz w:val="22"/>
        </w:rPr>
      </w:pPr>
    </w:p>
    <w:p w:rsidR="004B7F98" w:rsidRDefault="004B7F98" w:rsidP="009B3C53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Experience and ability to facilitate workshops and meetings</w:t>
      </w:r>
    </w:p>
    <w:p w:rsidR="009B3C53" w:rsidRDefault="009B3C53" w:rsidP="009B3C53">
      <w:pPr>
        <w:rPr>
          <w:rFonts w:ascii="Calibri" w:hAnsi="Calibri"/>
          <w:sz w:val="22"/>
          <w:szCs w:val="22"/>
        </w:rPr>
      </w:pPr>
    </w:p>
    <w:p w:rsidR="009B3C53" w:rsidRPr="009B3C53" w:rsidRDefault="009B3C53" w:rsidP="00A85E8F">
      <w:pPr>
        <w:numPr>
          <w:ilvl w:val="0"/>
          <w:numId w:val="4"/>
        </w:numPr>
        <w:tabs>
          <w:tab w:val="left" w:pos="113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Background in addressing environmental issues</w:t>
      </w:r>
    </w:p>
    <w:p w:rsidR="004B7F98" w:rsidRPr="00B02635" w:rsidRDefault="004B7F98">
      <w:pPr>
        <w:rPr>
          <w:rFonts w:ascii="Calibri" w:hAnsi="Calibri"/>
        </w:rPr>
      </w:pPr>
    </w:p>
    <w:sectPr w:rsidR="004B7F98" w:rsidRPr="00B02635" w:rsidSect="00B0263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335D"/>
    <w:multiLevelType w:val="hybridMultilevel"/>
    <w:tmpl w:val="5B86AF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60F85"/>
    <w:multiLevelType w:val="hybridMultilevel"/>
    <w:tmpl w:val="4B38F03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003571"/>
    <w:multiLevelType w:val="hybridMultilevel"/>
    <w:tmpl w:val="F7B46B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5B9C"/>
    <w:multiLevelType w:val="hybridMultilevel"/>
    <w:tmpl w:val="D772A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F62D4"/>
    <w:multiLevelType w:val="hybridMultilevel"/>
    <w:tmpl w:val="31C8308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35"/>
    <w:rsid w:val="000901B7"/>
    <w:rsid w:val="00413FC6"/>
    <w:rsid w:val="004B7F98"/>
    <w:rsid w:val="007A6CF1"/>
    <w:rsid w:val="007E20FD"/>
    <w:rsid w:val="00866634"/>
    <w:rsid w:val="009576BF"/>
    <w:rsid w:val="009B3C53"/>
    <w:rsid w:val="009E7E92"/>
    <w:rsid w:val="00A85E8F"/>
    <w:rsid w:val="00B02635"/>
    <w:rsid w:val="00C51B2B"/>
    <w:rsid w:val="00D07287"/>
    <w:rsid w:val="00DA3E39"/>
    <w:rsid w:val="00DC0C53"/>
    <w:rsid w:val="00E75099"/>
    <w:rsid w:val="00EF07AD"/>
    <w:rsid w:val="00EF25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616A87C-04B6-42A4-8FA2-C44B1388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1B7"/>
    <w:pPr>
      <w:ind w:left="720"/>
      <w:contextualSpacing/>
    </w:pPr>
  </w:style>
  <w:style w:type="character" w:styleId="Hyperlink">
    <w:name w:val="Hyperlink"/>
    <w:basedOn w:val="DefaultParagraphFont"/>
    <w:rsid w:val="00E75099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13F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13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jali.nelson@livelear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 &amp; Learn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Henderson</dc:creator>
  <cp:keywords/>
  <cp:lastModifiedBy>Florence Iautu</cp:lastModifiedBy>
  <cp:revision>2</cp:revision>
  <cp:lastPrinted>2015-08-16T22:14:00Z</cp:lastPrinted>
  <dcterms:created xsi:type="dcterms:W3CDTF">2015-08-16T22:14:00Z</dcterms:created>
  <dcterms:modified xsi:type="dcterms:W3CDTF">2015-08-16T22:14:00Z</dcterms:modified>
</cp:coreProperties>
</file>